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B17D" w14:textId="69F100A6" w:rsidR="00AC017B" w:rsidRPr="00AD6ED6" w:rsidRDefault="00D077EB" w:rsidP="00AC017B">
      <w:pPr>
        <w:spacing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54A3F8" wp14:editId="012BF7DE">
                <wp:simplePos x="0" y="0"/>
                <wp:positionH relativeFrom="column">
                  <wp:posOffset>3860773</wp:posOffset>
                </wp:positionH>
                <wp:positionV relativeFrom="paragraph">
                  <wp:posOffset>-328295</wp:posOffset>
                </wp:positionV>
                <wp:extent cx="3284220" cy="32766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74CA8" w14:textId="77777777" w:rsidR="00C268DA" w:rsidRPr="003D3941" w:rsidRDefault="00C268DA" w:rsidP="003D3941">
                            <w:pPr>
                              <w:jc w:val="right"/>
                              <w:rPr>
                                <w:b/>
                                <w:color w:val="C00000"/>
                                <w:sz w:val="36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3527"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4A3F8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304pt;margin-top:-25.85pt;width:258.6pt;height:25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" filled="f" stroked="f" strokeweight=".5pt">
                <v:textbox>
                  <w:txbxContent>
                    <w:p w14:paraId="22474CA8" w14:textId="77777777" w:rsidR="00C268DA" w:rsidRPr="003D3941" w:rsidRDefault="00C268DA" w:rsidP="003D3941">
                      <w:pPr>
                        <w:jc w:val="right"/>
                        <w:rPr>
                          <w:b/>
                          <w:color w:val="C00000"/>
                          <w:sz w:val="36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3527"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 w:rsidR="00C63527"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3360" behindDoc="1" locked="0" layoutInCell="1" allowOverlap="1" wp14:anchorId="61D2EE12" wp14:editId="32D31E51">
            <wp:simplePos x="0" y="0"/>
            <wp:positionH relativeFrom="column">
              <wp:posOffset>-4942</wp:posOffset>
            </wp:positionH>
            <wp:positionV relativeFrom="paragraph">
              <wp:posOffset>-195773</wp:posOffset>
            </wp:positionV>
            <wp:extent cx="1789044" cy="771492"/>
            <wp:effectExtent l="0" t="0" r="1905" b="0"/>
            <wp:wrapNone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560" cy="77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7B">
        <w:tab/>
      </w:r>
      <w:r w:rsidR="00AC017B">
        <w:tab/>
      </w:r>
      <w:r w:rsidR="00AC017B" w:rsidRPr="00AD6ED6">
        <w:rPr>
          <w:sz w:val="20"/>
          <w:szCs w:val="20"/>
        </w:rPr>
        <w:t>Service urbanisme</w:t>
      </w:r>
      <w:r w:rsidR="00C56D2B">
        <w:rPr>
          <w:sz w:val="20"/>
          <w:szCs w:val="20"/>
        </w:rPr>
        <w:t xml:space="preserve">, </w:t>
      </w:r>
      <w:r w:rsidR="00AC017B" w:rsidRPr="00AD6ED6">
        <w:rPr>
          <w:sz w:val="20"/>
          <w:szCs w:val="20"/>
        </w:rPr>
        <w:t>environnement</w:t>
      </w:r>
      <w:r w:rsidR="00C56D2B">
        <w:rPr>
          <w:sz w:val="20"/>
          <w:szCs w:val="20"/>
        </w:rPr>
        <w:t xml:space="preserve"> et développement économique</w:t>
      </w:r>
    </w:p>
    <w:p w14:paraId="10F4068C" w14:textId="4A1B83E8" w:rsidR="00AC017B" w:rsidRPr="00AD6ED6" w:rsidRDefault="00AC017B" w:rsidP="00C56D2B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C56D2B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682AE12C" w14:textId="563B6093" w:rsidR="00AC017B" w:rsidRPr="00AD6ED6" w:rsidRDefault="00AC017B" w:rsidP="00C56D2B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4F324E">
        <w:rPr>
          <w:sz w:val="20"/>
          <w:szCs w:val="20"/>
        </w:rPr>
        <w:t>2929, poste 421</w:t>
      </w:r>
      <w:r w:rsidR="00C56D2B">
        <w:rPr>
          <w:sz w:val="20"/>
          <w:szCs w:val="20"/>
        </w:rPr>
        <w:t xml:space="preserve"> - </w:t>
      </w:r>
      <w:r w:rsidRPr="00AD6ED6">
        <w:rPr>
          <w:sz w:val="20"/>
          <w:szCs w:val="20"/>
        </w:rPr>
        <w:t>urbanisme@riviere-rouge.ca</w:t>
      </w:r>
    </w:p>
    <w:p w14:paraId="500D369E" w14:textId="77777777" w:rsidR="00AC017B" w:rsidRDefault="00AC017B" w:rsidP="00AC017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14:paraId="25F518E0" w14:textId="4E27D4CB" w:rsidR="00AC017B" w:rsidRPr="00FE68EE" w:rsidRDefault="00FE68EE" w:rsidP="00DF6376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jc w:val="center"/>
        <w:rPr>
          <w:b/>
        </w:rPr>
      </w:pPr>
      <w:r w:rsidRPr="00FE68EE">
        <w:rPr>
          <w:b/>
          <w:sz w:val="28"/>
        </w:rPr>
        <w:t>À L’USAGE DE LA VILLE</w:t>
      </w:r>
    </w:p>
    <w:p w14:paraId="46C81C2C" w14:textId="691B4131" w:rsidR="00AC017B" w:rsidRDefault="00D077EB" w:rsidP="00DF6376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FF9ED" wp14:editId="7D0A42A6">
                <wp:simplePos x="0" y="0"/>
                <wp:positionH relativeFrom="column">
                  <wp:posOffset>2673985</wp:posOffset>
                </wp:positionH>
                <wp:positionV relativeFrom="paragraph">
                  <wp:posOffset>100330</wp:posOffset>
                </wp:positionV>
                <wp:extent cx="1600200" cy="7334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47146" id="Rectangle à coins arrondis 2" o:spid="_x0000_s1026" style="position:absolute;margin-left:210.55pt;margin-top:7.9pt;width:126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" fillcolor="white [3212]" strokecolor="#243f60 [1604]" strokeweight="2pt"/>
            </w:pict>
          </mc:Fallback>
        </mc:AlternateContent>
      </w:r>
      <w:r w:rsidR="00FE68E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FF1D5" wp14:editId="4CCD1F31">
                <wp:simplePos x="0" y="0"/>
                <wp:positionH relativeFrom="column">
                  <wp:posOffset>5445760</wp:posOffset>
                </wp:positionH>
                <wp:positionV relativeFrom="paragraph">
                  <wp:posOffset>105410</wp:posOffset>
                </wp:positionV>
                <wp:extent cx="1504950" cy="1905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ACC5A8" id="Rectangle à coins arrondis 5" o:spid="_x0000_s1026" style="position:absolute;margin-left:428.8pt;margin-top:8.3pt;width:118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FPzO7vgAAAACgEAAA8A&#10;AAAAAAAAAAAAAAAAzQQAAGRycy9kb3ducmV2LnhtbFBLBQYAAAAABAAEAPMAAADaBQAAAAA=&#10;" fillcolor="white [3212]" strokecolor="#243f60 [1604]" strokeweight="2pt"/>
            </w:pict>
          </mc:Fallback>
        </mc:AlternateContent>
      </w:r>
      <w:r w:rsidR="00FE68EE">
        <w:t>Type de demande</w:t>
      </w:r>
      <w:r w:rsidR="00FE68EE">
        <w:rPr>
          <w:rStyle w:val="Appeldenotedefin"/>
        </w:rPr>
        <w:endnoteReference w:id="1"/>
      </w:r>
    </w:p>
    <w:p w14:paraId="05ED92D0" w14:textId="338F8E5F" w:rsidR="00AC017B" w:rsidRDefault="00C56D2B" w:rsidP="00DF6376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</w:pPr>
      <w:r>
        <w:rPr>
          <w:rFonts w:ascii="Roboto Slab" w:hAnsi="Roboto Slab"/>
          <w:noProof/>
          <w:color w:val="76B729"/>
          <w:sz w:val="21"/>
          <w:szCs w:val="21"/>
          <w:lang w:eastAsia="fr-CA"/>
        </w:rPr>
        <w:drawing>
          <wp:anchor distT="0" distB="0" distL="114300" distR="114300" simplePos="0" relativeHeight="251667456" behindDoc="0" locked="0" layoutInCell="1" allowOverlap="1" wp14:anchorId="74327815" wp14:editId="4AEA1DFA">
            <wp:simplePos x="0" y="0"/>
            <wp:positionH relativeFrom="page">
              <wp:posOffset>466725</wp:posOffset>
            </wp:positionH>
            <wp:positionV relativeFrom="page">
              <wp:posOffset>1710772</wp:posOffset>
            </wp:positionV>
            <wp:extent cx="447675" cy="447675"/>
            <wp:effectExtent l="0" t="0" r="9525" b="9525"/>
            <wp:wrapNone/>
            <wp:docPr id="1" name="Image 1" descr="http://www.riviere-rouge.ca/sites/www.riviere-rouge.ca/files/upload/picto/etablissements-commerci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riviere-rouge.ca/sites/www.riviere-rouge.ca/files/upload/picto/etablissements-commerciaux.png">
                      <a:hlinkClick r:id="rId9" tgtFrame="&quot;_blank&quot;" tooltip="&quot;Commerciales et récréatif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603">
        <w:rPr>
          <w:b/>
          <w:sz w:val="28"/>
          <w:szCs w:val="28"/>
        </w:rPr>
        <w:tab/>
        <w:t xml:space="preserve">  </w:t>
      </w:r>
      <w:r w:rsidR="00AC017B">
        <w:rPr>
          <w:b/>
          <w:sz w:val="28"/>
          <w:szCs w:val="28"/>
        </w:rPr>
        <w:tab/>
      </w:r>
      <w:r w:rsidR="00AC017B">
        <w:rPr>
          <w:b/>
          <w:sz w:val="28"/>
          <w:szCs w:val="28"/>
        </w:rPr>
        <w:tab/>
      </w:r>
      <w:r w:rsidR="00A85603">
        <w:t xml:space="preserve"> </w:t>
      </w:r>
      <w:r w:rsidR="00A85603">
        <w:tab/>
      </w:r>
      <w:r w:rsidR="00A85603">
        <w:tab/>
      </w:r>
      <w:r w:rsidR="00A85603">
        <w:tab/>
      </w:r>
      <w:r w:rsidR="00A85603">
        <w:tab/>
      </w:r>
      <w:r w:rsidR="00A85603">
        <w:tab/>
        <w:t xml:space="preserve">        </w:t>
      </w:r>
      <w:r w:rsidR="00A85603">
        <w:tab/>
        <w:t xml:space="preserve"> </w:t>
      </w:r>
      <w:r w:rsidR="00A85603">
        <w:tab/>
      </w:r>
      <w:r w:rsidR="00DF6376">
        <w:t xml:space="preserve">                    </w:t>
      </w:r>
      <w:r w:rsidR="00AC017B">
        <w:t>N°</w:t>
      </w:r>
    </w:p>
    <w:p w14:paraId="0625EC57" w14:textId="70D196B5" w:rsidR="00DF6376" w:rsidRDefault="00DF6376" w:rsidP="00DF6376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rPr>
          <w:b/>
          <w:sz w:val="32"/>
          <w:szCs w:val="2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23C9C" wp14:editId="712C0C21">
                <wp:simplePos x="0" y="0"/>
                <wp:positionH relativeFrom="column">
                  <wp:posOffset>5483860</wp:posOffset>
                </wp:positionH>
                <wp:positionV relativeFrom="paragraph">
                  <wp:posOffset>2540</wp:posOffset>
                </wp:positionV>
                <wp:extent cx="1504950" cy="1905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F5637A" id="Rectangle à coins arrondis 6" o:spid="_x0000_s1026" style="position:absolute;margin-left:431.8pt;margin-top:.2pt;width:118.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" fillcolor="white [3212]" strokecolor="#243f60 [1604]" strokeweight="2pt"/>
            </w:pict>
          </mc:Fallback>
        </mc:AlternateContent>
      </w:r>
      <w:r w:rsidR="00FE68EE">
        <w:rPr>
          <w:b/>
          <w:sz w:val="28"/>
          <w:szCs w:val="28"/>
        </w:rPr>
        <w:t xml:space="preserve">             </w:t>
      </w:r>
      <w:r>
        <w:rPr>
          <w:b/>
          <w:sz w:val="32"/>
          <w:szCs w:val="28"/>
        </w:rPr>
        <w:t>PANNEAU</w:t>
      </w:r>
      <w:r w:rsidR="007F6E9B">
        <w:rPr>
          <w:b/>
          <w:sz w:val="32"/>
          <w:szCs w:val="28"/>
        </w:rPr>
        <w:t>-RÉCLAME</w:t>
      </w:r>
      <w:r>
        <w:rPr>
          <w:b/>
          <w:sz w:val="32"/>
          <w:szCs w:val="28"/>
        </w:rPr>
        <w:t xml:space="preserve">                                           </w:t>
      </w:r>
      <w:r>
        <w:rPr>
          <w:sz w:val="32"/>
          <w:szCs w:val="28"/>
        </w:rPr>
        <w:t xml:space="preserve">         </w:t>
      </w:r>
      <w:r w:rsidR="007F6E9B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    </w:t>
      </w:r>
      <w:r w:rsidRPr="00C431EA">
        <w:rPr>
          <w:sz w:val="22"/>
          <w:szCs w:val="22"/>
        </w:rPr>
        <w:t>Matricule</w:t>
      </w:r>
    </w:p>
    <w:p w14:paraId="77E8709C" w14:textId="77777777" w:rsidR="00AC017B" w:rsidRPr="00DF6376" w:rsidRDefault="00FE68EE" w:rsidP="00DF6376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rPr>
          <w:b/>
          <w:sz w:val="32"/>
          <w:szCs w:val="32"/>
        </w:rPr>
      </w:pPr>
      <w:r w:rsidRPr="00FE68EE">
        <w:rPr>
          <w:noProof/>
          <w:sz w:val="28"/>
          <w:lang w:eastAsia="fr-CA"/>
        </w:rPr>
        <w:t xml:space="preserve"> </w:t>
      </w:r>
      <w:r>
        <w:rPr>
          <w:noProof/>
          <w:lang w:eastAsia="fr-CA"/>
        </w:rPr>
        <w:t xml:space="preserve">              </w:t>
      </w:r>
      <w:r w:rsidR="00DF6376" w:rsidRPr="00DF6376">
        <w:rPr>
          <w:b/>
          <w:noProof/>
          <w:sz w:val="32"/>
          <w:szCs w:val="32"/>
          <w:lang w:eastAsia="fr-CA"/>
        </w:rPr>
        <w:t>NUMÉRIQUE</w:t>
      </w:r>
      <w:r w:rsidR="00DF6376">
        <w:rPr>
          <w:b/>
          <w:noProof/>
          <w:sz w:val="32"/>
          <w:szCs w:val="32"/>
          <w:lang w:eastAsia="fr-CA"/>
        </w:rPr>
        <w:t xml:space="preserve">    </w:t>
      </w:r>
    </w:p>
    <w:p w14:paraId="2B351AEB" w14:textId="77777777" w:rsidR="00AC017B" w:rsidRPr="00C431EA" w:rsidRDefault="00AC017B" w:rsidP="00DF6376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jc w:val="center"/>
        <w:rPr>
          <w:sz w:val="22"/>
          <w:szCs w:val="22"/>
        </w:rPr>
      </w:pPr>
      <w:proofErr w:type="gramStart"/>
      <w:r w:rsidRPr="00C431EA">
        <w:rPr>
          <w:sz w:val="22"/>
          <w:szCs w:val="22"/>
        </w:rPr>
        <w:t>reçu</w:t>
      </w:r>
      <w:proofErr w:type="gramEnd"/>
      <w:r w:rsidRPr="00C431EA">
        <w:rPr>
          <w:sz w:val="22"/>
          <w:szCs w:val="22"/>
        </w:rPr>
        <w:t xml:space="preserve"> le</w:t>
      </w:r>
    </w:p>
    <w:p w14:paraId="2F5661CB" w14:textId="77777777" w:rsidR="00DF6376" w:rsidRDefault="00DF6376" w:rsidP="00FE68EE">
      <w:pPr>
        <w:pBdr>
          <w:top w:val="single" w:sz="4" w:space="1" w:color="auto"/>
        </w:pBdr>
        <w:jc w:val="both"/>
      </w:pPr>
    </w:p>
    <w:p w14:paraId="1FF279F8" w14:textId="77777777" w:rsidR="00DF6376" w:rsidRPr="00D16697" w:rsidRDefault="00640964" w:rsidP="00DF6376">
      <w:pPr>
        <w:pBdr>
          <w:top w:val="single" w:sz="4" w:space="1" w:color="auto"/>
        </w:pBdr>
        <w:jc w:val="both"/>
        <w:rPr>
          <w:b/>
        </w:rPr>
      </w:pPr>
      <w:r>
        <w:rPr>
          <w:noProof/>
          <w:lang w:eastAsia="fr-CA"/>
        </w:rPr>
        <w:drawing>
          <wp:anchor distT="0" distB="0" distL="114300" distR="114300" simplePos="0" relativeHeight="251679744" behindDoc="0" locked="0" layoutInCell="1" allowOverlap="1" wp14:anchorId="41DA3790" wp14:editId="676BDBB4">
            <wp:simplePos x="0" y="0"/>
            <wp:positionH relativeFrom="column">
              <wp:posOffset>6179185</wp:posOffset>
            </wp:positionH>
            <wp:positionV relativeFrom="paragraph">
              <wp:posOffset>82550</wp:posOffset>
            </wp:positionV>
            <wp:extent cx="960120" cy="990600"/>
            <wp:effectExtent l="0" t="0" r="0" b="0"/>
            <wp:wrapNone/>
            <wp:docPr id="14" name="Image 14" descr="Panneaux publicitaires vierges 438293 - Telecharger Vectoriel Gratuit,  Clipart Graphique, Vecteur Dessins et Pictogramme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neaux publicitaires vierges 438293 - Telecharger Vectoriel Gratuit,  Clipart Graphique, Vecteur Dessins et Pictogramme Gratui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30" t="44504" b="3217"/>
                    <a:stretch/>
                  </pic:blipFill>
                  <pic:spPr bwMode="auto">
                    <a:xfrm>
                      <a:off x="0" y="0"/>
                      <a:ext cx="9601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376" w:rsidRPr="00D16697">
        <w:rPr>
          <w:b/>
        </w:rPr>
        <w:t>PANNEAU-RÉCLAME NUMÉRIQUE</w:t>
      </w:r>
    </w:p>
    <w:p w14:paraId="343DF50A" w14:textId="4AC61C04" w:rsidR="00DF6376" w:rsidRPr="00DF6376" w:rsidRDefault="00DF6376" w:rsidP="008659DA">
      <w:pPr>
        <w:ind w:right="1416"/>
        <w:jc w:val="both"/>
        <w:rPr>
          <w:b/>
        </w:rPr>
      </w:pPr>
      <w:r w:rsidRPr="00D16697">
        <w:rPr>
          <w:b/>
        </w:rPr>
        <w:t xml:space="preserve">Une enseigne numérique de taille variable qui présente des capacités d’affichage et de ciblage nettement enrichies par rapport à l’affichage publicitaire traditionnel et qui attire l’attention sur une entreprise, une profession, un service, un produit, un divertissement ou </w:t>
      </w:r>
      <w:r w:rsidR="0059770E" w:rsidRPr="00D16697">
        <w:rPr>
          <w:b/>
        </w:rPr>
        <w:t>une activité menée</w:t>
      </w:r>
      <w:r w:rsidRPr="00D16697">
        <w:rPr>
          <w:b/>
        </w:rPr>
        <w:t>, vendu ou offert sur un autre terrain que celui où elle est placée.</w:t>
      </w:r>
    </w:p>
    <w:p w14:paraId="47EE4139" w14:textId="77777777" w:rsidR="00DF6376" w:rsidRDefault="00DF6376" w:rsidP="008659DA">
      <w:pPr>
        <w:jc w:val="both"/>
      </w:pPr>
    </w:p>
    <w:p w14:paraId="1A48F137" w14:textId="77777777" w:rsidR="00FE68EE" w:rsidRPr="0032728A" w:rsidRDefault="00FE68EE" w:rsidP="00FE68EE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>Documents requis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</w:t>
      </w:r>
    </w:p>
    <w:tbl>
      <w:tblPr>
        <w:tblStyle w:val="Grilledutableau"/>
        <w:tblW w:w="113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FE68EE" w14:paraId="5AC8F3A1" w14:textId="77777777" w:rsidTr="00FE68EE">
        <w:tc>
          <w:tcPr>
            <w:tcW w:w="11307" w:type="dxa"/>
            <w:shd w:val="clear" w:color="auto" w:fill="auto"/>
          </w:tcPr>
          <w:p w14:paraId="7B5A85B9" w14:textId="77777777" w:rsidR="00FE68EE" w:rsidRDefault="00FC42FF" w:rsidP="00D1669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71581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68EE">
              <w:t xml:space="preserve">Plan montrant la position de l’enseigne projetée </w:t>
            </w:r>
          </w:p>
        </w:tc>
      </w:tr>
      <w:tr w:rsidR="00694C44" w14:paraId="68195F6C" w14:textId="77777777" w:rsidTr="00FE68EE">
        <w:tc>
          <w:tcPr>
            <w:tcW w:w="11307" w:type="dxa"/>
            <w:shd w:val="clear" w:color="auto" w:fill="auto"/>
          </w:tcPr>
          <w:p w14:paraId="6A375734" w14:textId="77777777" w:rsidR="00694C44" w:rsidRDefault="00FC42FF" w:rsidP="00694C4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-185463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C44">
              <w:t>Esquisse visuelle de l’enseigne indiquant le texte, les dimensions de l’enseigne, la hauteur de l’enseigne et les couleurs</w:t>
            </w:r>
          </w:p>
        </w:tc>
      </w:tr>
      <w:tr w:rsidR="00FE68EE" w14:paraId="1F929D73" w14:textId="77777777" w:rsidTr="00FE68EE">
        <w:tc>
          <w:tcPr>
            <w:tcW w:w="11307" w:type="dxa"/>
            <w:shd w:val="clear" w:color="auto" w:fill="auto"/>
          </w:tcPr>
          <w:p w14:paraId="306EA3E7" w14:textId="77777777" w:rsidR="00FE68EE" w:rsidRDefault="00FC42FF" w:rsidP="00694C4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60369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C44">
              <w:t>L</w:t>
            </w:r>
            <w:r w:rsidR="00FE68EE">
              <w:t>a description de la structure et du mode de fixation</w:t>
            </w:r>
            <w:r w:rsidR="00D16697">
              <w:t xml:space="preserve"> (</w:t>
            </w:r>
            <w:r w:rsidR="00694C44">
              <w:t xml:space="preserve">approbation d’un </w:t>
            </w:r>
            <w:r w:rsidR="00D16697">
              <w:t>ingénieur</w:t>
            </w:r>
            <w:r w:rsidR="00694C44">
              <w:t xml:space="preserve"> exigé</w:t>
            </w:r>
            <w:r w:rsidR="00D16697">
              <w:t>)</w:t>
            </w:r>
          </w:p>
        </w:tc>
      </w:tr>
      <w:tr w:rsidR="00FE68EE" w14:paraId="16397074" w14:textId="77777777" w:rsidTr="00FE68EE">
        <w:tc>
          <w:tcPr>
            <w:tcW w:w="11307" w:type="dxa"/>
            <w:shd w:val="clear" w:color="auto" w:fill="auto"/>
          </w:tcPr>
          <w:p w14:paraId="56AF1806" w14:textId="77777777" w:rsidR="00FE68EE" w:rsidRDefault="00FC42FF" w:rsidP="00D1669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116215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68EE">
              <w:t xml:space="preserve">Plan de localisation montrant la position de l’enseigne par rapport aux </w:t>
            </w:r>
            <w:r w:rsidR="00D16697">
              <w:t xml:space="preserve">terrainx et deux (2) limites de propriété démontrant la zone tampon </w:t>
            </w:r>
          </w:p>
        </w:tc>
      </w:tr>
      <w:tr w:rsidR="00FE68EE" w14:paraId="5982B2D7" w14:textId="77777777" w:rsidTr="00FE68EE">
        <w:tc>
          <w:tcPr>
            <w:tcW w:w="11307" w:type="dxa"/>
            <w:shd w:val="clear" w:color="auto" w:fill="auto"/>
          </w:tcPr>
          <w:p w14:paraId="349BD68D" w14:textId="6BB35F61" w:rsidR="00FE68EE" w:rsidRDefault="00FC42FF" w:rsidP="00FE68EE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33144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68EE">
              <w:t xml:space="preserve">Le paiement de la </w:t>
            </w:r>
            <w:r w:rsidR="00FE68EE" w:rsidRPr="00A61719">
              <w:t>demande (</w:t>
            </w:r>
            <w:r w:rsidR="00D077EB" w:rsidRPr="00A61719">
              <w:t>50</w:t>
            </w:r>
            <w:r w:rsidR="00FE68EE" w:rsidRPr="00A61719">
              <w:t>.00$) (+</w:t>
            </w:r>
            <w:r w:rsidR="00D077EB" w:rsidRPr="00A61719">
              <w:t>5</w:t>
            </w:r>
            <w:r w:rsidR="00FE68EE" w:rsidRPr="00A61719">
              <w:t>0.00$ si un PIIA est applicable)</w:t>
            </w:r>
          </w:p>
        </w:tc>
      </w:tr>
      <w:tr w:rsidR="00FE68EE" w14:paraId="42345583" w14:textId="77777777" w:rsidTr="00FE68EE">
        <w:tc>
          <w:tcPr>
            <w:tcW w:w="11307" w:type="dxa"/>
            <w:shd w:val="clear" w:color="auto" w:fill="auto"/>
          </w:tcPr>
          <w:p w14:paraId="0613D739" w14:textId="77777777" w:rsidR="00FE68EE" w:rsidRDefault="00FC42FF" w:rsidP="00FE68EE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77028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68EE">
              <w:t>Procuration écrite du propriétaire, si le demandeur n’est pas propriétaire</w:t>
            </w:r>
          </w:p>
        </w:tc>
      </w:tr>
    </w:tbl>
    <w:p w14:paraId="6CC15815" w14:textId="77777777" w:rsidR="00FE68EE" w:rsidRPr="008659DA" w:rsidRDefault="00FE68EE" w:rsidP="00AC017B">
      <w:pPr>
        <w:pBdr>
          <w:top w:val="single" w:sz="4" w:space="1" w:color="auto"/>
        </w:pBdr>
        <w:rPr>
          <w:b/>
          <w:i/>
          <w:sz w:val="22"/>
          <w:u w:val="single"/>
        </w:rPr>
      </w:pPr>
    </w:p>
    <w:p w14:paraId="505D0122" w14:textId="77777777" w:rsidR="00AC017B" w:rsidRPr="009B4204" w:rsidRDefault="00AC017B" w:rsidP="00AC017B">
      <w:pPr>
        <w:pBdr>
          <w:top w:val="single" w:sz="4" w:space="1" w:color="auto"/>
        </w:pBdr>
        <w:rPr>
          <w:b/>
          <w:i/>
          <w:u w:val="single"/>
        </w:rPr>
      </w:pPr>
      <w:r w:rsidRPr="009B4204">
        <w:rPr>
          <w:b/>
          <w:i/>
          <w:u w:val="single"/>
        </w:rPr>
        <w:t xml:space="preserve">Identification </w:t>
      </w:r>
    </w:p>
    <w:p w14:paraId="1B015796" w14:textId="77777777" w:rsidR="00AC017B" w:rsidRDefault="00AC017B" w:rsidP="00AC017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Propriétaire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Demandeur (</w:t>
      </w:r>
      <w:r w:rsidRPr="009B4204">
        <w:rPr>
          <w:highlight w:val="yellow"/>
        </w:rPr>
        <w:t>si différent du propriétaire seulement</w:t>
      </w:r>
      <w:r>
        <w:t>)</w:t>
      </w:r>
    </w:p>
    <w:p w14:paraId="1D89CDFE" w14:textId="42FF43F6" w:rsidR="00AC017B" w:rsidRPr="009031F4" w:rsidRDefault="00AC017B" w:rsidP="00AC017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 :</w:t>
      </w:r>
      <w:r>
        <w:tab/>
      </w:r>
      <w:r>
        <w:tab/>
      </w:r>
      <w:r>
        <w:tab/>
      </w:r>
      <w:r>
        <w:object w:dxaOrig="225" w:dyaOrig="225" w14:anchorId="6A7713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147.15pt;height:18.15pt" o:ole="">
            <v:imagedata r:id="rId12" o:title=""/>
          </v:shape>
          <w:control r:id="rId13" w:name="TextBox116" w:shapeid="_x0000_i1111"/>
        </w:object>
      </w:r>
      <w:r>
        <w:tab/>
        <w:t>Nom :</w:t>
      </w:r>
      <w:r>
        <w:tab/>
      </w:r>
      <w:r>
        <w:tab/>
      </w:r>
      <w:r>
        <w:tab/>
      </w:r>
      <w:r>
        <w:object w:dxaOrig="225" w:dyaOrig="225" w14:anchorId="7529D736">
          <v:shape id="_x0000_i1113" type="#_x0000_t75" style="width:147.15pt;height:18.15pt" o:ole="">
            <v:imagedata r:id="rId12" o:title=""/>
          </v:shape>
          <w:control r:id="rId14" w:name="TextBox17" w:shapeid="_x0000_i1113"/>
        </w:object>
      </w:r>
    </w:p>
    <w:p w14:paraId="4AB03B1A" w14:textId="6090A6A7" w:rsidR="00AC017B" w:rsidRDefault="00AC017B" w:rsidP="00AC017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 postale :</w:t>
      </w:r>
      <w:r>
        <w:tab/>
      </w:r>
      <w:r>
        <w:object w:dxaOrig="225" w:dyaOrig="225" w14:anchorId="61321A77">
          <v:shape id="_x0000_i1115" type="#_x0000_t75" style="width:147.15pt;height:18.15pt" o:ole="">
            <v:imagedata r:id="rId12" o:title=""/>
          </v:shape>
          <w:control r:id="rId15" w:name="TextBox11" w:shapeid="_x0000_i1115"/>
        </w:object>
      </w:r>
      <w:r>
        <w:tab/>
        <w:t>Adresse postale :</w:t>
      </w:r>
      <w:r>
        <w:tab/>
      </w:r>
      <w:r>
        <w:object w:dxaOrig="225" w:dyaOrig="225" w14:anchorId="5A2E3E24">
          <v:shape id="_x0000_i1117" type="#_x0000_t75" style="width:147.15pt;height:18.15pt" o:ole="">
            <v:imagedata r:id="rId12" o:title=""/>
          </v:shape>
          <w:control r:id="rId16" w:name="TextBox18" w:shapeid="_x0000_i1117"/>
        </w:object>
      </w:r>
    </w:p>
    <w:p w14:paraId="65D82644" w14:textId="3C751513" w:rsidR="00AC017B" w:rsidRDefault="00AC017B" w:rsidP="00AC017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 :</w:t>
      </w:r>
      <w:r>
        <w:tab/>
      </w:r>
      <w:r>
        <w:tab/>
      </w:r>
      <w:r>
        <w:tab/>
      </w:r>
      <w:r>
        <w:object w:dxaOrig="225" w:dyaOrig="225" w14:anchorId="3B12CF08">
          <v:shape id="_x0000_i1119" type="#_x0000_t75" style="width:147.15pt;height:18.15pt" o:ole="">
            <v:imagedata r:id="rId12" o:title=""/>
          </v:shape>
          <w:control r:id="rId17" w:name="TextBox12" w:shapeid="_x0000_i1119"/>
        </w:object>
      </w:r>
      <w:r>
        <w:tab/>
        <w:t>Ville :</w:t>
      </w:r>
      <w:r>
        <w:tab/>
      </w:r>
      <w:r>
        <w:tab/>
      </w:r>
      <w:r>
        <w:tab/>
      </w:r>
      <w:r>
        <w:object w:dxaOrig="225" w:dyaOrig="225" w14:anchorId="5B9D4B95">
          <v:shape id="_x0000_i1121" type="#_x0000_t75" style="width:147.15pt;height:18.15pt" o:ole="">
            <v:imagedata r:id="rId12" o:title=""/>
          </v:shape>
          <w:control r:id="rId18" w:name="TextBox19" w:shapeid="_x0000_i1121"/>
        </w:object>
      </w:r>
    </w:p>
    <w:p w14:paraId="3040E608" w14:textId="00EA9AB1" w:rsidR="00AC017B" w:rsidRPr="00AA1B0E" w:rsidRDefault="00AC017B" w:rsidP="00AC017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 :</w:t>
      </w:r>
      <w:r>
        <w:tab/>
      </w:r>
      <w:r>
        <w:tab/>
      </w:r>
      <w:r>
        <w:object w:dxaOrig="225" w:dyaOrig="225" w14:anchorId="3C697FA0">
          <v:shape id="_x0000_i1123" type="#_x0000_t75" style="width:147.15pt;height:18.15pt" o:ole="">
            <v:imagedata r:id="rId12" o:title=""/>
          </v:shape>
          <w:control r:id="rId19" w:name="TextBox13" w:shapeid="_x0000_i1123"/>
        </w:object>
      </w:r>
      <w:r>
        <w:tab/>
        <w:t>Code postal:</w:t>
      </w:r>
      <w:r>
        <w:tab/>
      </w:r>
      <w:r>
        <w:tab/>
      </w:r>
      <w:r>
        <w:object w:dxaOrig="225" w:dyaOrig="225" w14:anchorId="3651F790">
          <v:shape id="_x0000_i1125" type="#_x0000_t75" style="width:147.15pt;height:18.15pt" o:ole="">
            <v:imagedata r:id="rId12" o:title=""/>
          </v:shape>
          <w:control r:id="rId20" w:name="TextBox110" w:shapeid="_x0000_i1125"/>
        </w:object>
      </w:r>
    </w:p>
    <w:p w14:paraId="44C586E4" w14:textId="6DB1FBA6" w:rsidR="00AC017B" w:rsidRDefault="00AC017B" w:rsidP="00AC017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0193325F">
          <v:shape id="_x0000_i1127" type="#_x0000_t75" style="width:147.15pt;height:18.15pt" o:ole="">
            <v:imagedata r:id="rId12" o:title=""/>
          </v:shape>
          <w:control r:id="rId21" w:name="TextBox14" w:shapeid="_x0000_i1127"/>
        </w:object>
      </w:r>
      <w:r>
        <w:tab/>
        <w:t>Téléphone:</w:t>
      </w:r>
      <w:r>
        <w:tab/>
      </w:r>
      <w:r>
        <w:tab/>
      </w:r>
      <w:r>
        <w:object w:dxaOrig="225" w:dyaOrig="225" w14:anchorId="07001EF0">
          <v:shape id="_x0000_i1129" type="#_x0000_t75" style="width:147.15pt;height:18.15pt" o:ole="">
            <v:imagedata r:id="rId12" o:title=""/>
          </v:shape>
          <w:control r:id="rId22" w:name="TextBox111" w:shapeid="_x0000_i1129"/>
        </w:object>
      </w:r>
    </w:p>
    <w:p w14:paraId="68D4A554" w14:textId="0468B1AA" w:rsidR="00AC017B" w:rsidRDefault="00AC017B" w:rsidP="00AC017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2AAF880D">
          <v:shape id="_x0000_i1131" type="#_x0000_t75" style="width:147.15pt;height:18.15pt" o:ole="">
            <v:imagedata r:id="rId12" o:title=""/>
          </v:shape>
          <w:control r:id="rId23" w:name="TextBox151" w:shapeid="_x0000_i1131"/>
        </w:object>
      </w:r>
      <w:r>
        <w:tab/>
        <w:t>Téléphone :</w:t>
      </w:r>
      <w:r>
        <w:tab/>
      </w:r>
      <w:r>
        <w:tab/>
      </w:r>
      <w:r>
        <w:object w:dxaOrig="225" w:dyaOrig="225" w14:anchorId="2B0315CE">
          <v:shape id="_x0000_i1133" type="#_x0000_t75" style="width:147.15pt;height:18.15pt" o:ole="">
            <v:imagedata r:id="rId12" o:title=""/>
          </v:shape>
          <w:control r:id="rId24" w:name="TextBox112" w:shapeid="_x0000_i1133"/>
        </w:object>
      </w:r>
    </w:p>
    <w:p w14:paraId="40D772D0" w14:textId="633E65F3" w:rsidR="00FE68EE" w:rsidRPr="009B289D" w:rsidRDefault="00AC017B" w:rsidP="009B289D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 :</w:t>
      </w:r>
      <w:r>
        <w:tab/>
      </w:r>
      <w:r>
        <w:tab/>
      </w:r>
      <w:r>
        <w:object w:dxaOrig="225" w:dyaOrig="225" w14:anchorId="30684F13">
          <v:shape id="_x0000_i1135" type="#_x0000_t75" style="width:147.15pt;height:18.15pt" o:ole="">
            <v:imagedata r:id="rId12" o:title=""/>
          </v:shape>
          <w:control r:id="rId25" w:name="TextBox161" w:shapeid="_x0000_i1135"/>
        </w:object>
      </w:r>
      <w:r>
        <w:tab/>
        <w:t>Courriel :</w:t>
      </w:r>
      <w:r>
        <w:tab/>
      </w:r>
      <w:r>
        <w:tab/>
      </w:r>
      <w:r>
        <w:object w:dxaOrig="225" w:dyaOrig="225" w14:anchorId="2CAE55D2">
          <v:shape id="_x0000_i1137" type="#_x0000_t75" style="width:147.15pt;height:18.15pt" o:ole="">
            <v:imagedata r:id="rId12" o:title=""/>
          </v:shape>
          <w:control r:id="rId26" w:name="TextBox113" w:shapeid="_x0000_i1137"/>
        </w:object>
      </w:r>
    </w:p>
    <w:p w14:paraId="245C7399" w14:textId="77777777" w:rsidR="00DF6376" w:rsidRDefault="00DF6376" w:rsidP="00DF6376">
      <w:pPr>
        <w:pBdr>
          <w:top w:val="single" w:sz="4" w:space="1" w:color="auto"/>
        </w:pBdr>
        <w:rPr>
          <w:b/>
          <w:i/>
          <w:sz w:val="14"/>
          <w:u w:val="single"/>
        </w:rPr>
      </w:pPr>
    </w:p>
    <w:p w14:paraId="09CB8CDA" w14:textId="77777777" w:rsidR="008659DA" w:rsidRDefault="008659DA" w:rsidP="00DF6376">
      <w:pPr>
        <w:pBdr>
          <w:top w:val="single" w:sz="4" w:space="1" w:color="auto"/>
        </w:pBdr>
        <w:rPr>
          <w:b/>
          <w:i/>
          <w:sz w:val="14"/>
          <w:u w:val="single"/>
        </w:rPr>
      </w:pPr>
    </w:p>
    <w:p w14:paraId="60E7399F" w14:textId="77777777" w:rsidR="008659DA" w:rsidRDefault="008659DA" w:rsidP="00DF6376">
      <w:pPr>
        <w:pBdr>
          <w:top w:val="single" w:sz="4" w:space="1" w:color="auto"/>
        </w:pBdr>
        <w:rPr>
          <w:b/>
          <w:i/>
          <w:sz w:val="14"/>
          <w:u w:val="single"/>
        </w:rPr>
      </w:pPr>
    </w:p>
    <w:p w14:paraId="219A6BF8" w14:textId="77777777" w:rsidR="008659DA" w:rsidRDefault="008659DA" w:rsidP="00DF6376">
      <w:pPr>
        <w:pBdr>
          <w:top w:val="single" w:sz="4" w:space="1" w:color="auto"/>
        </w:pBdr>
        <w:rPr>
          <w:b/>
          <w:i/>
          <w:sz w:val="14"/>
          <w:u w:val="single"/>
        </w:rPr>
      </w:pPr>
    </w:p>
    <w:p w14:paraId="3C2CCF74" w14:textId="01BFF540" w:rsidR="008659DA" w:rsidRDefault="008659DA" w:rsidP="00DF6376">
      <w:pPr>
        <w:pBdr>
          <w:top w:val="single" w:sz="4" w:space="1" w:color="auto"/>
        </w:pBdr>
        <w:rPr>
          <w:b/>
          <w:i/>
          <w:sz w:val="14"/>
          <w:u w:val="single"/>
        </w:rPr>
      </w:pPr>
    </w:p>
    <w:p w14:paraId="3C303C24" w14:textId="21800B25" w:rsidR="00D077EB" w:rsidRDefault="00D077EB" w:rsidP="00DF6376">
      <w:pPr>
        <w:pBdr>
          <w:top w:val="single" w:sz="4" w:space="1" w:color="auto"/>
        </w:pBdr>
        <w:rPr>
          <w:b/>
          <w:i/>
          <w:sz w:val="14"/>
          <w:u w:val="single"/>
        </w:rPr>
      </w:pPr>
    </w:p>
    <w:p w14:paraId="483861A8" w14:textId="77777777" w:rsidR="00D077EB" w:rsidRPr="009B289D" w:rsidRDefault="00D077EB" w:rsidP="00DF6376">
      <w:pPr>
        <w:pBdr>
          <w:top w:val="single" w:sz="4" w:space="1" w:color="auto"/>
        </w:pBdr>
        <w:rPr>
          <w:b/>
          <w:i/>
          <w:sz w:val="14"/>
          <w:u w:val="single"/>
        </w:rPr>
      </w:pPr>
    </w:p>
    <w:p w14:paraId="1E1F5E20" w14:textId="77777777" w:rsidR="00DF6376" w:rsidRDefault="00DF6376" w:rsidP="00DF6376">
      <w:pPr>
        <w:rPr>
          <w:u w:val="single"/>
        </w:rPr>
      </w:pPr>
      <w:r>
        <w:rPr>
          <w:b/>
          <w:i/>
          <w:u w:val="single"/>
        </w:rPr>
        <w:lastRenderedPageBreak/>
        <w:t>Emplacement des travaux</w:t>
      </w:r>
    </w:p>
    <w:p w14:paraId="346AA1F4" w14:textId="61BBBB40" w:rsidR="00DF6376" w:rsidRDefault="00DF6376" w:rsidP="00DF637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Adresse : </w:t>
      </w:r>
      <w:r>
        <w:tab/>
      </w:r>
      <w:r>
        <w:tab/>
      </w:r>
      <w:r>
        <w:object w:dxaOrig="225" w:dyaOrig="225" w14:anchorId="371F272E">
          <v:shape id="_x0000_i1139" type="#_x0000_t75" style="width:147.15pt;height:18.15pt" o:ole="">
            <v:imagedata r:id="rId12" o:title=""/>
          </v:shape>
          <w:control r:id="rId27" w:name="TextBox114" w:shapeid="_x0000_i1139"/>
        </w:object>
      </w:r>
      <w:r>
        <w:t xml:space="preserve">   </w:t>
      </w:r>
      <w:r w:rsidRPr="008542C5">
        <w:rPr>
          <w:b/>
        </w:rPr>
        <w:t>OU</w:t>
      </w:r>
      <w:r>
        <w:tab/>
        <w:t xml:space="preserve">Cadastre : </w:t>
      </w:r>
      <w:r>
        <w:tab/>
      </w:r>
      <w:r>
        <w:tab/>
      </w:r>
      <w:r>
        <w:object w:dxaOrig="225" w:dyaOrig="225" w14:anchorId="412ECF4A">
          <v:shape id="_x0000_i1141" type="#_x0000_t75" style="width:147.15pt;height:18.15pt" o:ole="">
            <v:imagedata r:id="rId12" o:title=""/>
          </v:shape>
          <w:control r:id="rId28" w:name="TextBox115" w:shapeid="_x0000_i1141"/>
        </w:object>
      </w:r>
    </w:p>
    <w:p w14:paraId="79D3ED8C" w14:textId="77777777" w:rsidR="00C63527" w:rsidRDefault="00C63527" w:rsidP="00AC017B">
      <w:pPr>
        <w:rPr>
          <w:b/>
          <w:i/>
          <w:u w:val="single"/>
        </w:rPr>
      </w:pPr>
    </w:p>
    <w:p w14:paraId="524D00E1" w14:textId="77777777" w:rsidR="00AC017B" w:rsidRDefault="00AC017B" w:rsidP="00AC017B">
      <w:pPr>
        <w:rPr>
          <w:b/>
          <w:i/>
          <w:u w:val="single"/>
        </w:rPr>
      </w:pPr>
      <w:r>
        <w:rPr>
          <w:b/>
          <w:i/>
          <w:u w:val="single"/>
        </w:rPr>
        <w:t>Travaux</w:t>
      </w:r>
    </w:p>
    <w:p w14:paraId="6F279CAA" w14:textId="77777777" w:rsidR="00AC017B" w:rsidRDefault="00FC42FF" w:rsidP="00AC017B">
      <w:sdt>
        <w:sdtPr>
          <w:id w:val="-103319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95A">
            <w:rPr>
              <w:rFonts w:ascii="MS Gothic" w:eastAsia="MS Gothic" w:hAnsi="MS Gothic" w:hint="eastAsia"/>
            </w:rPr>
            <w:t>☐</w:t>
          </w:r>
        </w:sdtContent>
      </w:sdt>
      <w:r w:rsidR="00AC017B">
        <w:t xml:space="preserve"> Autoconstruction</w:t>
      </w:r>
    </w:p>
    <w:p w14:paraId="5DB2194C" w14:textId="77777777" w:rsidR="00AC017B" w:rsidRPr="00B7047D" w:rsidRDefault="00AC017B" w:rsidP="00AC017B">
      <w:pPr>
        <w:rPr>
          <w:b/>
        </w:rPr>
      </w:pPr>
      <w:r>
        <w:rPr>
          <w:b/>
        </w:rPr>
        <w:t xml:space="preserve">               </w:t>
      </w:r>
      <w:proofErr w:type="gramStart"/>
      <w:r>
        <w:rPr>
          <w:b/>
        </w:rPr>
        <w:t>OU</w:t>
      </w:r>
      <w:proofErr w:type="gramEnd"/>
    </w:p>
    <w:p w14:paraId="1481560C" w14:textId="77777777" w:rsidR="00AC017B" w:rsidRDefault="00FC42FF" w:rsidP="00AC017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-2387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95A">
            <w:rPr>
              <w:rFonts w:ascii="MS Gothic" w:eastAsia="MS Gothic" w:hAnsi="MS Gothic" w:hint="eastAsia"/>
            </w:rPr>
            <w:t>☐</w:t>
          </w:r>
        </w:sdtContent>
      </w:sdt>
      <w:r w:rsidR="00AC017B">
        <w:t xml:space="preserve"> Entrepreneur</w:t>
      </w:r>
    </w:p>
    <w:p w14:paraId="40CED13E" w14:textId="069A4686" w:rsidR="00AC017B" w:rsidRDefault="00AC017B" w:rsidP="00AC017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de la compagnie:</w:t>
      </w:r>
      <w:r>
        <w:tab/>
      </w:r>
      <w:r>
        <w:object w:dxaOrig="225" w:dyaOrig="225" w14:anchorId="3BD31543">
          <v:shape id="_x0000_i1143" type="#_x0000_t75" style="width:147.15pt;height:18.15pt" o:ole="">
            <v:imagedata r:id="rId12" o:title=""/>
          </v:shape>
          <w:control r:id="rId29" w:name="TextBox11413" w:shapeid="_x0000_i1143"/>
        </w:object>
      </w:r>
      <w:r>
        <w:tab/>
        <w:t xml:space="preserve">Téléphone : </w:t>
      </w:r>
      <w:r>
        <w:tab/>
      </w:r>
      <w:r w:rsidR="00591F8F">
        <w:tab/>
      </w:r>
      <w:r>
        <w:object w:dxaOrig="225" w:dyaOrig="225" w14:anchorId="2BE37AD7">
          <v:shape id="_x0000_i1145" type="#_x0000_t75" style="width:147.15pt;height:18.15pt" o:ole="">
            <v:imagedata r:id="rId12" o:title=""/>
          </v:shape>
          <w:control r:id="rId30" w:name="TextBox11471" w:shapeid="_x0000_i1145"/>
        </w:object>
      </w:r>
    </w:p>
    <w:p w14:paraId="593E0AEB" w14:textId="02DCC0A3" w:rsidR="00AC017B" w:rsidRDefault="00AC017B" w:rsidP="00AC017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du responsable :</w:t>
      </w:r>
      <w:r>
        <w:tab/>
      </w:r>
      <w:r>
        <w:object w:dxaOrig="225" w:dyaOrig="225" w14:anchorId="50EC593B">
          <v:shape id="_x0000_i1147" type="#_x0000_t75" style="width:147.15pt;height:18.15pt" o:ole="">
            <v:imagedata r:id="rId12" o:title=""/>
          </v:shape>
          <w:control r:id="rId31" w:name="TextBox11421" w:shapeid="_x0000_i1147"/>
        </w:object>
      </w:r>
      <w:r>
        <w:tab/>
        <w:t>Cellulaire :</w:t>
      </w:r>
      <w:r>
        <w:tab/>
      </w:r>
      <w:r w:rsidR="00591F8F">
        <w:tab/>
      </w:r>
      <w:r>
        <w:object w:dxaOrig="225" w:dyaOrig="225" w14:anchorId="1627FF15">
          <v:shape id="_x0000_i1149" type="#_x0000_t75" style="width:147.15pt;height:18.15pt" o:ole="">
            <v:imagedata r:id="rId12" o:title=""/>
          </v:shape>
          <w:control r:id="rId32" w:name="TextBox11481" w:shapeid="_x0000_i1149"/>
        </w:object>
      </w:r>
    </w:p>
    <w:p w14:paraId="3C35B994" w14:textId="4141A3FC" w:rsidR="00AC017B" w:rsidRDefault="00AC017B" w:rsidP="00AC017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 :</w:t>
      </w:r>
      <w:r>
        <w:tab/>
      </w:r>
      <w:r>
        <w:tab/>
      </w:r>
      <w:r>
        <w:object w:dxaOrig="225" w:dyaOrig="225" w14:anchorId="17718985">
          <v:shape id="_x0000_i1151" type="#_x0000_t75" style="width:147.15pt;height:18.15pt" o:ole="">
            <v:imagedata r:id="rId12" o:title=""/>
          </v:shape>
          <w:control r:id="rId33" w:name="TextBox11431" w:shapeid="_x0000_i1151"/>
        </w:object>
      </w:r>
      <w:r>
        <w:tab/>
      </w:r>
      <w:r w:rsidR="001E5124">
        <w:t>Courriel</w:t>
      </w:r>
      <w:r>
        <w:t> :</w:t>
      </w:r>
      <w:r w:rsidR="00591F8F">
        <w:tab/>
      </w:r>
      <w:r>
        <w:tab/>
      </w:r>
      <w:r>
        <w:object w:dxaOrig="225" w:dyaOrig="225" w14:anchorId="79B57254">
          <v:shape id="_x0000_i1153" type="#_x0000_t75" style="width:147.15pt;height:18.15pt" o:ole="">
            <v:imagedata r:id="rId12" o:title=""/>
          </v:shape>
          <w:control r:id="rId34" w:name="TextBox11491" w:shapeid="_x0000_i1153"/>
        </w:object>
      </w:r>
    </w:p>
    <w:p w14:paraId="741D454B" w14:textId="1B15DE00" w:rsidR="00AC017B" w:rsidRDefault="00AC017B" w:rsidP="00AC017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 :</w:t>
      </w:r>
      <w:r>
        <w:tab/>
      </w:r>
      <w:r>
        <w:tab/>
      </w:r>
      <w:r>
        <w:tab/>
      </w:r>
      <w:r>
        <w:object w:dxaOrig="225" w:dyaOrig="225" w14:anchorId="40EFF781">
          <v:shape id="_x0000_i1155" type="#_x0000_t75" style="width:147.15pt;height:18.15pt" o:ole="">
            <v:imagedata r:id="rId12" o:title=""/>
          </v:shape>
          <w:control r:id="rId35" w:name="TextBox11441" w:shapeid="_x0000_i1155"/>
        </w:object>
      </w:r>
      <w:r>
        <w:tab/>
        <w:t>N° de RBQ :</w:t>
      </w:r>
      <w:r>
        <w:tab/>
      </w:r>
      <w:r w:rsidR="00591F8F">
        <w:tab/>
      </w:r>
      <w:r>
        <w:object w:dxaOrig="225" w:dyaOrig="225" w14:anchorId="50F6D46C">
          <v:shape id="_x0000_i1157" type="#_x0000_t75" style="width:147.15pt;height:18.15pt" o:ole="">
            <v:imagedata r:id="rId12" o:title=""/>
          </v:shape>
          <w:control r:id="rId36" w:name="TextBox114101" w:shapeid="_x0000_i1157"/>
        </w:object>
      </w:r>
    </w:p>
    <w:p w14:paraId="21F848FB" w14:textId="77777777" w:rsidR="00DC682E" w:rsidRDefault="00AC017B" w:rsidP="00AC017B"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D148D0A" w14:textId="162475FB" w:rsidR="00DC682E" w:rsidRDefault="00DC682E" w:rsidP="00DC682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>Date prévue d</w:t>
      </w:r>
      <w:r w:rsidR="003B2510">
        <w:t xml:space="preserve">e l’installation </w:t>
      </w:r>
      <w:r w:rsidRPr="00B567E3">
        <w:t>:</w:t>
      </w:r>
      <w:r w:rsidR="003B2510">
        <w:t xml:space="preserve"> </w:t>
      </w:r>
      <w:r w:rsidR="003B2510">
        <w:object w:dxaOrig="225" w:dyaOrig="225" w14:anchorId="284014CB">
          <v:shape id="_x0000_i1159" type="#_x0000_t75" style="width:128.35pt;height:18.15pt" o:ole="">
            <v:imagedata r:id="rId37" o:title=""/>
          </v:shape>
          <w:control r:id="rId38" w:name="TextBox114131" w:shapeid="_x0000_i1159"/>
        </w:object>
      </w:r>
      <w:r w:rsidR="0004796C">
        <w:t xml:space="preserve"> </w:t>
      </w:r>
      <w:r w:rsidRPr="00B567E3">
        <w:t xml:space="preserve"> Date prévue de la fin </w:t>
      </w:r>
      <w:r w:rsidR="003B2510">
        <w:t xml:space="preserve">de l’installation </w:t>
      </w:r>
      <w:r w:rsidRPr="00B567E3">
        <w:t>:</w:t>
      </w:r>
      <w:r w:rsidR="0004796C">
        <w:t xml:space="preserve"> </w:t>
      </w:r>
      <w:r w:rsidR="003B2510">
        <w:object w:dxaOrig="225" w:dyaOrig="225" w14:anchorId="3D6A7641">
          <v:shape id="_x0000_i1161" type="#_x0000_t75" style="width:121.45pt;height:18.15pt" o:ole="">
            <v:imagedata r:id="rId39" o:title=""/>
          </v:shape>
          <w:control r:id="rId40" w:name="TextBox114132" w:shapeid="_x0000_i1161"/>
        </w:object>
      </w:r>
      <w:r w:rsidR="0004796C">
        <w:t xml:space="preserve"> </w:t>
      </w:r>
      <w:r w:rsidRPr="00B567E3">
        <w:t xml:space="preserve"> </w:t>
      </w:r>
    </w:p>
    <w:p w14:paraId="287399E4" w14:textId="0F378D5C" w:rsidR="00DC682E" w:rsidRPr="00B567E3" w:rsidRDefault="00DC682E" w:rsidP="00DC682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 xml:space="preserve">Valeur des travaux : </w:t>
      </w:r>
      <w:r>
        <w:object w:dxaOrig="225" w:dyaOrig="225" w14:anchorId="38477288">
          <v:shape id="_x0000_i1163" type="#_x0000_t75" style="width:147.15pt;height:18.15pt" o:ole="">
            <v:imagedata r:id="rId41" o:title=""/>
          </v:shape>
          <w:control r:id="rId42" w:name="TextBox11412" w:shapeid="_x0000_i1163"/>
        </w:object>
      </w:r>
      <w:r w:rsidR="003B2510">
        <w:t xml:space="preserve">  </w:t>
      </w:r>
      <w:r w:rsidRPr="00B567E3">
        <w:t>(estimation des matériaux et de la main d’œuvre)</w:t>
      </w:r>
    </w:p>
    <w:p w14:paraId="75E390D3" w14:textId="77777777" w:rsidR="00E965AA" w:rsidRDefault="00E965AA" w:rsidP="00E965AA"/>
    <w:p w14:paraId="3637D60E" w14:textId="77777777" w:rsidR="00785B98" w:rsidRDefault="00C301EB" w:rsidP="00E965AA">
      <w:pPr>
        <w:rPr>
          <w:b/>
          <w:i/>
          <w:u w:val="single"/>
        </w:rPr>
      </w:pPr>
      <w:r>
        <w:rPr>
          <w:b/>
          <w:i/>
          <w:u w:val="single"/>
        </w:rPr>
        <w:t>Panneau-réclame numérique</w:t>
      </w:r>
    </w:p>
    <w:tbl>
      <w:tblPr>
        <w:tblStyle w:val="Grilledutableau"/>
        <w:tblW w:w="113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5637"/>
        <w:gridCol w:w="5670"/>
      </w:tblGrid>
      <w:tr w:rsidR="00C94FB8" w14:paraId="76B54AC2" w14:textId="77777777" w:rsidTr="00E778B3">
        <w:tc>
          <w:tcPr>
            <w:tcW w:w="5637" w:type="dxa"/>
          </w:tcPr>
          <w:p w14:paraId="171BA40A" w14:textId="77777777" w:rsidR="00C94FB8" w:rsidRDefault="00FC42FF" w:rsidP="00C301EB">
            <w:pPr>
              <w:tabs>
                <w:tab w:val="center" w:pos="1758"/>
              </w:tabs>
              <w:ind w:right="-220"/>
            </w:pPr>
            <w:sdt>
              <w:sdtPr>
                <w:id w:val="-96836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4FB8">
              <w:t xml:space="preserve"> </w:t>
            </w:r>
            <w:r w:rsidR="00C301EB">
              <w:t>Nouveau panneau-réclame numérique</w:t>
            </w:r>
          </w:p>
        </w:tc>
        <w:tc>
          <w:tcPr>
            <w:tcW w:w="5670" w:type="dxa"/>
          </w:tcPr>
          <w:p w14:paraId="1A70DC04" w14:textId="77777777" w:rsidR="00C94FB8" w:rsidRDefault="00FC42FF" w:rsidP="00C301EB">
            <w:pPr>
              <w:tabs>
                <w:tab w:val="center" w:pos="1758"/>
              </w:tabs>
              <w:ind w:right="-220"/>
            </w:pPr>
            <w:sdt>
              <w:sdtPr>
                <w:id w:val="112558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4FB8">
              <w:t xml:space="preserve"> Modif</w:t>
            </w:r>
            <w:r w:rsidR="00AC017B">
              <w:t xml:space="preserve">ication/réparation </w:t>
            </w:r>
            <w:r w:rsidR="00C301EB">
              <w:t>d’un panneau-réclame numérique</w:t>
            </w:r>
          </w:p>
        </w:tc>
      </w:tr>
    </w:tbl>
    <w:p w14:paraId="2401F55B" w14:textId="77777777" w:rsidR="002917A7" w:rsidRDefault="002917A7" w:rsidP="00E965AA">
      <w:pPr>
        <w:rPr>
          <w:b/>
          <w:i/>
          <w:u w:val="single"/>
        </w:rPr>
      </w:pPr>
    </w:p>
    <w:p w14:paraId="7A2E67B7" w14:textId="77777777" w:rsidR="00E82689" w:rsidRDefault="002917A7" w:rsidP="00E965AA">
      <w:pPr>
        <w:rPr>
          <w:b/>
          <w:i/>
          <w:u w:val="single"/>
        </w:rPr>
      </w:pPr>
      <w:r>
        <w:rPr>
          <w:b/>
          <w:i/>
          <w:u w:val="single"/>
        </w:rPr>
        <w:t>Installation</w:t>
      </w:r>
    </w:p>
    <w:p w14:paraId="614DD881" w14:textId="77777777" w:rsidR="00DF6376" w:rsidRPr="00DF6376" w:rsidRDefault="00DF6376" w:rsidP="00E965AA">
      <w:pPr>
        <w:rPr>
          <w:b/>
          <w:i/>
          <w:u w:val="single"/>
        </w:rPr>
      </w:pPr>
    </w:p>
    <w:tbl>
      <w:tblPr>
        <w:tblStyle w:val="Grilledutableau"/>
        <w:tblW w:w="112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6406"/>
      </w:tblGrid>
      <w:tr w:rsidR="00E82689" w14:paraId="20476F25" w14:textId="77777777" w:rsidTr="007B0520">
        <w:trPr>
          <w:trHeight w:val="2523"/>
        </w:trPr>
        <w:tc>
          <w:tcPr>
            <w:tcW w:w="4876" w:type="dxa"/>
          </w:tcPr>
          <w:p w14:paraId="0277C4FA" w14:textId="77777777" w:rsidR="00E82689" w:rsidRPr="00856B24" w:rsidRDefault="008659DA" w:rsidP="00FE68EE">
            <w:r>
              <w:rPr>
                <w:noProof/>
                <w:lang w:eastAsia="fr-CA"/>
              </w:rPr>
              <w:drawing>
                <wp:anchor distT="0" distB="0" distL="114300" distR="114300" simplePos="0" relativeHeight="251678720" behindDoc="0" locked="0" layoutInCell="1" allowOverlap="1" wp14:anchorId="280199DC" wp14:editId="60784737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58420</wp:posOffset>
                  </wp:positionV>
                  <wp:extent cx="2522220" cy="2263140"/>
                  <wp:effectExtent l="0" t="0" r="0" b="3810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2263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6" w:type="dxa"/>
          </w:tcPr>
          <w:p w14:paraId="47CC64D1" w14:textId="77777777" w:rsidR="00DF6376" w:rsidRDefault="00DF6376" w:rsidP="00DF6376">
            <w:pPr>
              <w:ind w:left="499"/>
              <w:jc w:val="both"/>
              <w:rPr>
                <w:rFonts w:ascii="Arial" w:eastAsia="Times New Roman" w:hAnsi="Arial" w:cs="Times New Roman"/>
                <w:color w:val="7030A0"/>
                <w:sz w:val="12"/>
                <w:szCs w:val="20"/>
                <w:lang w:eastAsia="fr-CA"/>
              </w:rPr>
            </w:pPr>
          </w:p>
          <w:p w14:paraId="07447009" w14:textId="77777777" w:rsidR="008659DA" w:rsidRDefault="008659DA" w:rsidP="00DF6376">
            <w:pPr>
              <w:ind w:left="499"/>
              <w:jc w:val="both"/>
              <w:rPr>
                <w:rFonts w:ascii="Arial" w:eastAsia="Times New Roman" w:hAnsi="Arial" w:cs="Times New Roman"/>
                <w:color w:val="7030A0"/>
                <w:sz w:val="12"/>
                <w:szCs w:val="20"/>
                <w:lang w:eastAsia="fr-CA"/>
              </w:rPr>
            </w:pPr>
          </w:p>
          <w:p w14:paraId="678AC609" w14:textId="77777777" w:rsidR="00CC7377" w:rsidRDefault="00CC7377" w:rsidP="00DF6376">
            <w:pPr>
              <w:ind w:left="499"/>
              <w:jc w:val="both"/>
              <w:rPr>
                <w:rFonts w:ascii="Arial" w:eastAsia="Times New Roman" w:hAnsi="Arial" w:cs="Times New Roman"/>
                <w:color w:val="7030A0"/>
                <w:sz w:val="12"/>
                <w:szCs w:val="20"/>
                <w:lang w:eastAsia="fr-CA"/>
              </w:rPr>
            </w:pPr>
          </w:p>
          <w:p w14:paraId="51DC2D05" w14:textId="77777777" w:rsidR="00CC7377" w:rsidRDefault="00CC7377" w:rsidP="00DF6376">
            <w:pPr>
              <w:ind w:left="499"/>
              <w:jc w:val="both"/>
              <w:rPr>
                <w:rFonts w:ascii="Arial" w:eastAsia="Times New Roman" w:hAnsi="Arial" w:cs="Times New Roman"/>
                <w:color w:val="7030A0"/>
                <w:sz w:val="12"/>
                <w:szCs w:val="20"/>
                <w:lang w:eastAsia="fr-CA"/>
              </w:rPr>
            </w:pPr>
          </w:p>
          <w:p w14:paraId="06B80C49" w14:textId="77777777" w:rsidR="008659DA" w:rsidRPr="00C268DA" w:rsidRDefault="008659DA" w:rsidP="00DF6376">
            <w:pPr>
              <w:ind w:left="499"/>
              <w:jc w:val="both"/>
              <w:rPr>
                <w:rFonts w:ascii="Arial" w:eastAsia="Times New Roman" w:hAnsi="Arial" w:cs="Times New Roman"/>
                <w:color w:val="7030A0"/>
                <w:sz w:val="12"/>
                <w:szCs w:val="20"/>
                <w:lang w:eastAsia="fr-CA"/>
              </w:rPr>
            </w:pPr>
          </w:p>
          <w:p w14:paraId="5DBBFC79" w14:textId="77777777" w:rsidR="00DF6376" w:rsidRPr="00D16697" w:rsidRDefault="00DF6376" w:rsidP="00DF6376">
            <w:pPr>
              <w:numPr>
                <w:ilvl w:val="0"/>
                <w:numId w:val="4"/>
              </w:numPr>
              <w:ind w:left="357" w:hanging="284"/>
              <w:jc w:val="both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</w:pPr>
            <w:r w:rsidRPr="00D16697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  <w:t>Le panneau doit être orienté et visible sur la route 117;</w:t>
            </w:r>
          </w:p>
          <w:p w14:paraId="0FD19164" w14:textId="3BE7869F" w:rsidR="00DF6376" w:rsidRPr="00D16697" w:rsidRDefault="0059770E" w:rsidP="00DF6376">
            <w:pPr>
              <w:numPr>
                <w:ilvl w:val="0"/>
                <w:numId w:val="4"/>
              </w:numPr>
              <w:ind w:left="357" w:hanging="284"/>
              <w:jc w:val="both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</w:pPr>
            <w:r w:rsidRPr="00D16697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  <w:t>A</w:t>
            </w:r>
            <w:r w:rsidR="00DF6376" w:rsidRPr="00D16697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  <w:t>voir une superficie maximale de 40 mètres</w:t>
            </w:r>
            <w:r w:rsidR="007B0520" w:rsidRPr="00D16697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vertAlign w:val="superscript"/>
                <w:lang w:eastAsia="fr-CA"/>
              </w:rPr>
              <w:t xml:space="preserve"> carrés</w:t>
            </w:r>
            <w:r w:rsidR="00DF6376" w:rsidRPr="00D16697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  <w:t>;</w:t>
            </w:r>
          </w:p>
          <w:p w14:paraId="75C35E39" w14:textId="5B05E72A" w:rsidR="00DF6376" w:rsidRPr="00D16697" w:rsidRDefault="0059770E" w:rsidP="00DF6376">
            <w:pPr>
              <w:numPr>
                <w:ilvl w:val="0"/>
                <w:numId w:val="4"/>
              </w:numPr>
              <w:ind w:left="357" w:hanging="284"/>
              <w:jc w:val="both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</w:pPr>
            <w:r w:rsidRPr="00D16697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  <w:t>A</w:t>
            </w:r>
            <w:r w:rsidR="00DF6376" w:rsidRPr="00D16697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  <w:t>voir une hauteur maximale de 30 mètres;</w:t>
            </w:r>
          </w:p>
          <w:p w14:paraId="6302BA0C" w14:textId="7961EAB1" w:rsidR="00DF6376" w:rsidRPr="00D16697" w:rsidRDefault="0059770E" w:rsidP="00DF6376">
            <w:pPr>
              <w:numPr>
                <w:ilvl w:val="0"/>
                <w:numId w:val="4"/>
              </w:numPr>
              <w:ind w:left="357" w:hanging="284"/>
              <w:jc w:val="both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</w:pPr>
            <w:r w:rsidRPr="00D16697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  <w:t>L</w:t>
            </w:r>
            <w:r w:rsidR="00DF6376" w:rsidRPr="00D16697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  <w:t>e panneau doit être entouré sur trois (3) côtés, sauf à l’avant de la route 117, d’une zone tampon végétale de 30 mètres de large;</w:t>
            </w:r>
          </w:p>
          <w:p w14:paraId="7AA85C9C" w14:textId="048108EC" w:rsidR="00DF6376" w:rsidRPr="00D16697" w:rsidRDefault="0059770E" w:rsidP="00DF6376">
            <w:pPr>
              <w:numPr>
                <w:ilvl w:val="0"/>
                <w:numId w:val="4"/>
              </w:numPr>
              <w:ind w:left="357" w:hanging="284"/>
              <w:jc w:val="both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</w:pPr>
            <w:r w:rsidRPr="00D16697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  <w:t>L</w:t>
            </w:r>
            <w:r w:rsidR="00DF6376" w:rsidRPr="00D16697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  <w:t>es plans et devis devront être préparés par un professionnel compétent en la matière (structure, talus, etc.);</w:t>
            </w:r>
          </w:p>
          <w:p w14:paraId="27F5CF59" w14:textId="64D4E0EE" w:rsidR="00DF6376" w:rsidRPr="00D16697" w:rsidRDefault="0059770E" w:rsidP="00DF6376">
            <w:pPr>
              <w:numPr>
                <w:ilvl w:val="0"/>
                <w:numId w:val="4"/>
              </w:numPr>
              <w:ind w:left="357" w:hanging="284"/>
              <w:jc w:val="both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</w:pPr>
            <w:r w:rsidRPr="00D16697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  <w:t>Q</w:t>
            </w:r>
            <w:r w:rsidR="00DF6376" w:rsidRPr="00D16697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  <w:t>ue ce panneau servira à des fins de publicité, de promotions d’activités et à des entreprises de la région des Laurentides;</w:t>
            </w:r>
          </w:p>
          <w:p w14:paraId="1C205AC8" w14:textId="274C67AF" w:rsidR="0013687B" w:rsidRPr="00DF6376" w:rsidRDefault="0059770E" w:rsidP="00DF6376">
            <w:pPr>
              <w:numPr>
                <w:ilvl w:val="0"/>
                <w:numId w:val="4"/>
              </w:numPr>
              <w:ind w:left="357" w:hanging="284"/>
              <w:jc w:val="both"/>
              <w:rPr>
                <w:rFonts w:ascii="Arial" w:eastAsia="Times New Roman" w:hAnsi="Arial" w:cs="Times New Roman"/>
                <w:color w:val="7030A0"/>
                <w:sz w:val="20"/>
                <w:szCs w:val="20"/>
                <w:lang w:eastAsia="fr-CA"/>
              </w:rPr>
            </w:pPr>
            <w:r w:rsidRPr="00D16697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  <w:t>D</w:t>
            </w:r>
            <w:r w:rsidR="00DF6376" w:rsidRPr="00D16697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fr-CA"/>
              </w:rPr>
              <w:t>e respecter les lois et règlements de toutes autres instances concernés (tel que le ministère des Transports).</w:t>
            </w:r>
          </w:p>
        </w:tc>
      </w:tr>
    </w:tbl>
    <w:p w14:paraId="6F7F92AA" w14:textId="77777777" w:rsidR="002917A7" w:rsidRDefault="002917A7" w:rsidP="002917A7">
      <w:pPr>
        <w:rPr>
          <w:b/>
          <w:i/>
          <w:u w:val="single"/>
        </w:rPr>
      </w:pPr>
    </w:p>
    <w:p w14:paraId="0C2A74C1" w14:textId="77777777" w:rsidR="002917A7" w:rsidRDefault="002917A7" w:rsidP="002917A7">
      <w:pPr>
        <w:rPr>
          <w:b/>
          <w:i/>
          <w:u w:val="single"/>
        </w:rPr>
      </w:pPr>
      <w:r>
        <w:rPr>
          <w:b/>
          <w:i/>
          <w:u w:val="single"/>
        </w:rPr>
        <w:t>Implantation</w:t>
      </w:r>
    </w:p>
    <w:tbl>
      <w:tblPr>
        <w:tblStyle w:val="Grilledutableau"/>
        <w:tblW w:w="113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5653"/>
        <w:gridCol w:w="5654"/>
      </w:tblGrid>
      <w:tr w:rsidR="002917A7" w14:paraId="7858663D" w14:textId="77777777" w:rsidTr="00AC017B">
        <w:tc>
          <w:tcPr>
            <w:tcW w:w="5653" w:type="dxa"/>
          </w:tcPr>
          <w:p w14:paraId="53CDC04B" w14:textId="77777777" w:rsidR="002917A7" w:rsidRPr="00C301EB" w:rsidRDefault="00FC42FF" w:rsidP="00AC017B">
            <w:pPr>
              <w:tabs>
                <w:tab w:val="center" w:pos="1758"/>
              </w:tabs>
              <w:ind w:right="-220"/>
            </w:pPr>
            <w:sdt>
              <w:sdtPr>
                <w:id w:val="14617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5A" w:rsidRPr="00C301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7A7" w:rsidRPr="00C301EB">
              <w:t xml:space="preserve"> Cour avant</w:t>
            </w:r>
          </w:p>
        </w:tc>
        <w:tc>
          <w:tcPr>
            <w:tcW w:w="5654" w:type="dxa"/>
          </w:tcPr>
          <w:p w14:paraId="1756CF38" w14:textId="77777777" w:rsidR="002917A7" w:rsidRPr="00C301EB" w:rsidRDefault="00FC42FF" w:rsidP="00AC017B">
            <w:pPr>
              <w:tabs>
                <w:tab w:val="center" w:pos="1758"/>
              </w:tabs>
              <w:ind w:right="-220"/>
            </w:pPr>
            <w:sdt>
              <w:sdtPr>
                <w:id w:val="162002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5A" w:rsidRPr="00C301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7A7" w:rsidRPr="00C301EB">
              <w:t xml:space="preserve"> Cour arrière</w:t>
            </w:r>
          </w:p>
        </w:tc>
      </w:tr>
      <w:tr w:rsidR="002917A7" w14:paraId="648B6BFD" w14:textId="77777777" w:rsidTr="00AC017B">
        <w:tc>
          <w:tcPr>
            <w:tcW w:w="5653" w:type="dxa"/>
          </w:tcPr>
          <w:p w14:paraId="72573CA0" w14:textId="77777777" w:rsidR="002917A7" w:rsidRPr="00C301EB" w:rsidRDefault="00FC42FF" w:rsidP="00AC017B">
            <w:pPr>
              <w:tabs>
                <w:tab w:val="center" w:pos="1758"/>
              </w:tabs>
              <w:ind w:right="-220"/>
            </w:pPr>
            <w:sdt>
              <w:sdtPr>
                <w:id w:val="-70117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5A" w:rsidRPr="00C301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7A7" w:rsidRPr="00C301EB">
              <w:t xml:space="preserve"> Cour latérale gauche</w:t>
            </w:r>
          </w:p>
        </w:tc>
        <w:tc>
          <w:tcPr>
            <w:tcW w:w="5654" w:type="dxa"/>
          </w:tcPr>
          <w:p w14:paraId="17BDB9BE" w14:textId="77777777" w:rsidR="002917A7" w:rsidRPr="00C301EB" w:rsidRDefault="00FC42FF" w:rsidP="00AC017B">
            <w:pPr>
              <w:tabs>
                <w:tab w:val="center" w:pos="1758"/>
              </w:tabs>
              <w:ind w:right="-220"/>
            </w:pPr>
            <w:sdt>
              <w:sdtPr>
                <w:id w:val="-52493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5A" w:rsidRPr="00C301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7A7" w:rsidRPr="00C301EB">
              <w:t xml:space="preserve"> Cour latérale droite</w:t>
            </w:r>
          </w:p>
        </w:tc>
      </w:tr>
    </w:tbl>
    <w:p w14:paraId="53BAAB11" w14:textId="77777777" w:rsidR="002917A7" w:rsidRDefault="002917A7" w:rsidP="00E965AA">
      <w:pPr>
        <w:rPr>
          <w:b/>
          <w:i/>
          <w:sz w:val="20"/>
          <w:u w:val="single"/>
        </w:rPr>
      </w:pPr>
    </w:p>
    <w:p w14:paraId="3B418311" w14:textId="77777777" w:rsidR="00CC7377" w:rsidRDefault="00CC7377" w:rsidP="00E965AA">
      <w:pPr>
        <w:rPr>
          <w:b/>
          <w:i/>
          <w:sz w:val="20"/>
          <w:u w:val="single"/>
        </w:rPr>
      </w:pPr>
    </w:p>
    <w:p w14:paraId="5B4DFF7C" w14:textId="77777777" w:rsidR="00CC7377" w:rsidRPr="00245F41" w:rsidRDefault="00CC7377" w:rsidP="00E965AA">
      <w:pPr>
        <w:rPr>
          <w:b/>
          <w:i/>
          <w:sz w:val="20"/>
          <w:u w:val="single"/>
        </w:rPr>
      </w:pPr>
    </w:p>
    <w:p w14:paraId="5A4F2FDB" w14:textId="77777777" w:rsidR="00556F6E" w:rsidRDefault="00556F6E" w:rsidP="00556F6E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Éclairage</w:t>
      </w:r>
    </w:p>
    <w:tbl>
      <w:tblPr>
        <w:tblStyle w:val="Grilledutableau"/>
        <w:tblW w:w="113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3085"/>
        <w:gridCol w:w="2835"/>
        <w:gridCol w:w="5387"/>
      </w:tblGrid>
      <w:tr w:rsidR="005453CD" w14:paraId="7C44C19E" w14:textId="77777777" w:rsidTr="004F324E">
        <w:tc>
          <w:tcPr>
            <w:tcW w:w="3085" w:type="dxa"/>
            <w:vAlign w:val="bottom"/>
          </w:tcPr>
          <w:p w14:paraId="2AEBCF68" w14:textId="77777777" w:rsidR="005453CD" w:rsidRDefault="00FC42FF" w:rsidP="004F324E">
            <w:pPr>
              <w:tabs>
                <w:tab w:val="center" w:pos="1758"/>
              </w:tabs>
              <w:ind w:right="-220"/>
            </w:pPr>
            <w:sdt>
              <w:sdtPr>
                <w:id w:val="-173022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3CD">
              <w:t xml:space="preserve"> Constant</w:t>
            </w:r>
          </w:p>
        </w:tc>
        <w:tc>
          <w:tcPr>
            <w:tcW w:w="2835" w:type="dxa"/>
            <w:vAlign w:val="bottom"/>
          </w:tcPr>
          <w:p w14:paraId="3380A35F" w14:textId="77777777" w:rsidR="005453CD" w:rsidRDefault="00FC42FF" w:rsidP="004F324E">
            <w:pPr>
              <w:tabs>
                <w:tab w:val="center" w:pos="1758"/>
              </w:tabs>
              <w:ind w:right="-220"/>
            </w:pPr>
            <w:sdt>
              <w:sdtPr>
                <w:id w:val="-197768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3CD">
              <w:t xml:space="preserve"> Clignotant</w:t>
            </w:r>
          </w:p>
        </w:tc>
        <w:tc>
          <w:tcPr>
            <w:tcW w:w="5387" w:type="dxa"/>
          </w:tcPr>
          <w:p w14:paraId="69083E23" w14:textId="3F4F20F6" w:rsidR="005453CD" w:rsidRDefault="00FC42FF" w:rsidP="00E778B3">
            <w:pPr>
              <w:tabs>
                <w:tab w:val="center" w:pos="1758"/>
              </w:tabs>
              <w:ind w:right="-220"/>
            </w:pPr>
            <w:sdt>
              <w:sdtPr>
                <w:id w:val="-141330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3CD">
              <w:t xml:space="preserve"> Autre</w:t>
            </w:r>
            <w:r w:rsidR="00AC017B">
              <w:t>, précisez :</w:t>
            </w:r>
            <w:r w:rsidR="00E778B3">
              <w:t xml:space="preserve"> </w:t>
            </w:r>
            <w:r w:rsidR="00E778B3">
              <w:object w:dxaOrig="225" w:dyaOrig="225" w14:anchorId="0150EEF6">
                <v:shape id="_x0000_i1165" type="#_x0000_t75" style="width:134pt;height:18.15pt" o:ole="">
                  <v:imagedata r:id="rId44" o:title=""/>
                </v:shape>
                <w:control r:id="rId45" w:name="TextBox1" w:shapeid="_x0000_i1165"/>
              </w:object>
            </w:r>
          </w:p>
        </w:tc>
      </w:tr>
    </w:tbl>
    <w:p w14:paraId="74C4C2BB" w14:textId="77777777" w:rsidR="00556F6E" w:rsidRPr="00245F41" w:rsidRDefault="00556F6E" w:rsidP="00E965AA">
      <w:pPr>
        <w:rPr>
          <w:b/>
          <w:i/>
          <w:sz w:val="20"/>
          <w:u w:val="single"/>
        </w:rPr>
      </w:pPr>
    </w:p>
    <w:p w14:paraId="3B6F7559" w14:textId="77777777" w:rsidR="00556F6E" w:rsidRDefault="00D3132C" w:rsidP="00E965AA">
      <w:pPr>
        <w:rPr>
          <w:b/>
          <w:i/>
          <w:u w:val="single"/>
        </w:rPr>
      </w:pPr>
      <w:r>
        <w:rPr>
          <w:b/>
          <w:i/>
          <w:u w:val="single"/>
        </w:rPr>
        <w:t>Proportions</w:t>
      </w:r>
    </w:p>
    <w:tbl>
      <w:tblPr>
        <w:tblStyle w:val="Grilledutableau"/>
        <w:tblW w:w="113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5653"/>
        <w:gridCol w:w="5654"/>
      </w:tblGrid>
      <w:tr w:rsidR="00D3132C" w14:paraId="6FA860F9" w14:textId="77777777" w:rsidTr="0099305D">
        <w:tc>
          <w:tcPr>
            <w:tcW w:w="5653" w:type="dxa"/>
          </w:tcPr>
          <w:p w14:paraId="3DF5A316" w14:textId="1BEABAD2" w:rsidR="00D3132C" w:rsidRPr="00D3132C" w:rsidRDefault="00D3132C" w:rsidP="00DC682E">
            <w:pPr>
              <w:tabs>
                <w:tab w:val="center" w:pos="1758"/>
              </w:tabs>
              <w:ind w:right="-220"/>
            </w:pPr>
            <w:r>
              <w:t xml:space="preserve">Dimension : </w:t>
            </w:r>
            <w:r w:rsidR="00DC682E">
              <w:object w:dxaOrig="225" w:dyaOrig="225" w14:anchorId="18EC0F03">
                <v:shape id="_x0000_i1167" type="#_x0000_t75" style="width:93.3pt;height:18.15pt" o:ole="">
                  <v:imagedata r:id="rId46" o:title=""/>
                </v:shape>
                <w:control r:id="rId47" w:name="TextBox3" w:shapeid="_x0000_i1167"/>
              </w:object>
            </w:r>
            <w:r w:rsidR="00A27354">
              <w:t xml:space="preserve"> </w:t>
            </w:r>
            <w:r>
              <w:t>x</w:t>
            </w:r>
            <w:r w:rsidR="008C414A">
              <w:t xml:space="preserve"> </w:t>
            </w:r>
            <w:r w:rsidR="00DC682E">
              <w:object w:dxaOrig="225" w:dyaOrig="225" w14:anchorId="3308B00C">
                <v:shape id="_x0000_i1169" type="#_x0000_t75" style="width:93.3pt;height:18.15pt" o:ole="">
                  <v:imagedata r:id="rId46" o:title=""/>
                </v:shape>
                <w:control r:id="rId48" w:name="TextBox31" w:shapeid="_x0000_i1169"/>
              </w:object>
            </w:r>
          </w:p>
        </w:tc>
        <w:tc>
          <w:tcPr>
            <w:tcW w:w="5654" w:type="dxa"/>
          </w:tcPr>
          <w:p w14:paraId="137E4EF9" w14:textId="60F45D02" w:rsidR="00D3132C" w:rsidRDefault="00D3132C" w:rsidP="00DC682E">
            <w:pPr>
              <w:tabs>
                <w:tab w:val="center" w:pos="1758"/>
              </w:tabs>
              <w:ind w:right="-220"/>
            </w:pPr>
            <w:r>
              <w:t xml:space="preserve">Hauteur : </w:t>
            </w:r>
            <w:r w:rsidR="00DC682E">
              <w:object w:dxaOrig="225" w:dyaOrig="225" w14:anchorId="6F56860C">
                <v:shape id="_x0000_i1171" type="#_x0000_t75" style="width:220.4pt;height:18.15pt" o:ole="">
                  <v:imagedata r:id="rId49" o:title=""/>
                </v:shape>
                <w:control r:id="rId50" w:name="TextBox32" w:shapeid="_x0000_i1171"/>
              </w:object>
            </w:r>
          </w:p>
        </w:tc>
      </w:tr>
      <w:tr w:rsidR="00D3132C" w14:paraId="14BC2855" w14:textId="77777777" w:rsidTr="0099305D">
        <w:tc>
          <w:tcPr>
            <w:tcW w:w="5653" w:type="dxa"/>
          </w:tcPr>
          <w:p w14:paraId="299D2B57" w14:textId="6B254B86" w:rsidR="00D3132C" w:rsidRDefault="00D3132C" w:rsidP="00DC682E">
            <w:pPr>
              <w:tabs>
                <w:tab w:val="center" w:pos="1758"/>
              </w:tabs>
              <w:ind w:right="-220"/>
            </w:pPr>
            <w:r>
              <w:t xml:space="preserve">Superficie : </w:t>
            </w:r>
            <w:r w:rsidR="00DC682E">
              <w:object w:dxaOrig="225" w:dyaOrig="225" w14:anchorId="65618011">
                <v:shape id="_x0000_i1173" type="#_x0000_t75" style="width:193.45pt;height:18.15pt" o:ole="">
                  <v:imagedata r:id="rId51" o:title=""/>
                </v:shape>
                <w:control r:id="rId52" w:name="TextBox33" w:shapeid="_x0000_i1173"/>
              </w:object>
            </w:r>
          </w:p>
        </w:tc>
        <w:tc>
          <w:tcPr>
            <w:tcW w:w="5654" w:type="dxa"/>
          </w:tcPr>
          <w:p w14:paraId="0D947E40" w14:textId="0BC77DD3" w:rsidR="00D3132C" w:rsidRDefault="00D3132C" w:rsidP="00DC682E">
            <w:pPr>
              <w:tabs>
                <w:tab w:val="center" w:pos="1758"/>
              </w:tabs>
              <w:ind w:right="-220"/>
            </w:pPr>
            <w:r>
              <w:t xml:space="preserve">Épaisseur : </w:t>
            </w:r>
            <w:r w:rsidR="00DC682E">
              <w:object w:dxaOrig="225" w:dyaOrig="225" w14:anchorId="687AFE97">
                <v:shape id="_x0000_i1175" type="#_x0000_t75" style="width:212.25pt;height:18.15pt" o:ole="">
                  <v:imagedata r:id="rId53" o:title=""/>
                </v:shape>
                <w:control r:id="rId54" w:name="TextBox34" w:shapeid="_x0000_i1175"/>
              </w:object>
            </w:r>
          </w:p>
        </w:tc>
      </w:tr>
      <w:tr w:rsidR="00361C04" w14:paraId="5AF23B10" w14:textId="77777777" w:rsidTr="0099305D">
        <w:tc>
          <w:tcPr>
            <w:tcW w:w="5653" w:type="dxa"/>
          </w:tcPr>
          <w:p w14:paraId="1163F882" w14:textId="03498389" w:rsidR="00361C04" w:rsidRDefault="00361C04" w:rsidP="00DC682E">
            <w:pPr>
              <w:tabs>
                <w:tab w:val="center" w:pos="1758"/>
              </w:tabs>
              <w:ind w:right="-220"/>
            </w:pPr>
            <w:r>
              <w:t xml:space="preserve">Distance du sol : </w:t>
            </w:r>
            <w:r w:rsidR="00DC682E">
              <w:object w:dxaOrig="225" w:dyaOrig="225" w14:anchorId="5185CEB5">
                <v:shape id="_x0000_i1177" type="#_x0000_t75" style="width:169.65pt;height:18.15pt" o:ole="">
                  <v:imagedata r:id="rId55" o:title=""/>
                </v:shape>
                <w:control r:id="rId56" w:name="TextBox35" w:shapeid="_x0000_i1177"/>
              </w:object>
            </w:r>
          </w:p>
        </w:tc>
        <w:tc>
          <w:tcPr>
            <w:tcW w:w="5654" w:type="dxa"/>
            <w:vMerge w:val="restart"/>
          </w:tcPr>
          <w:p w14:paraId="43414C79" w14:textId="77777777" w:rsidR="00A85603" w:rsidRDefault="00A85603" w:rsidP="00DC682E">
            <w:pPr>
              <w:tabs>
                <w:tab w:val="center" w:pos="1758"/>
              </w:tabs>
              <w:ind w:right="-220"/>
            </w:pPr>
          </w:p>
          <w:p w14:paraId="3B1F8F1B" w14:textId="77777777" w:rsidR="00361C04" w:rsidRDefault="00AC017B" w:rsidP="00DC682E">
            <w:pPr>
              <w:tabs>
                <w:tab w:val="center" w:pos="1758"/>
              </w:tabs>
              <w:ind w:right="-220"/>
            </w:pPr>
            <w:r>
              <w:t>Inscription sur</w:t>
            </w:r>
            <w:r w:rsidR="00361C04">
              <w:t xml:space="preserve"> l’enseigne : </w:t>
            </w:r>
          </w:p>
          <w:p w14:paraId="44C1CDC8" w14:textId="467C65C4" w:rsidR="00DC682E" w:rsidRDefault="00DC682E" w:rsidP="00DC682E">
            <w:pPr>
              <w:tabs>
                <w:tab w:val="center" w:pos="1758"/>
              </w:tabs>
              <w:ind w:right="-220"/>
            </w:pPr>
            <w:r>
              <w:object w:dxaOrig="225" w:dyaOrig="225" w14:anchorId="1557C628">
                <v:shape id="_x0000_i1179" type="#_x0000_t75" style="width:264.2pt;height:18.15pt" o:ole="">
                  <v:imagedata r:id="rId57" o:title=""/>
                </v:shape>
                <w:control r:id="rId58" w:name="TextBox4" w:shapeid="_x0000_i1179"/>
              </w:object>
            </w:r>
          </w:p>
          <w:p w14:paraId="5A005CBA" w14:textId="77777777" w:rsidR="00A85603" w:rsidRDefault="00A85603" w:rsidP="00DC682E">
            <w:pPr>
              <w:tabs>
                <w:tab w:val="center" w:pos="1758"/>
              </w:tabs>
              <w:ind w:right="-220"/>
            </w:pPr>
          </w:p>
        </w:tc>
      </w:tr>
      <w:tr w:rsidR="00361C04" w14:paraId="44D38940" w14:textId="77777777" w:rsidTr="00A85603">
        <w:trPr>
          <w:trHeight w:val="643"/>
        </w:trPr>
        <w:tc>
          <w:tcPr>
            <w:tcW w:w="5653" w:type="dxa"/>
            <w:tcBorders>
              <w:bottom w:val="dotted" w:sz="4" w:space="0" w:color="auto"/>
            </w:tcBorders>
          </w:tcPr>
          <w:p w14:paraId="19D0B972" w14:textId="4C578565" w:rsidR="00A85603" w:rsidRDefault="00361C04" w:rsidP="00DC682E">
            <w:pPr>
              <w:tabs>
                <w:tab w:val="center" w:pos="1758"/>
              </w:tabs>
              <w:ind w:right="-220"/>
            </w:pPr>
            <w:r>
              <w:t xml:space="preserve">Matériau : </w:t>
            </w:r>
            <w:r w:rsidR="00DC682E">
              <w:object w:dxaOrig="225" w:dyaOrig="225" w14:anchorId="63599C2F">
                <v:shape id="_x0000_i1181" type="#_x0000_t75" style="width:198.45pt;height:18.15pt" o:ole="">
                  <v:imagedata r:id="rId59" o:title=""/>
                </v:shape>
                <w:control r:id="rId60" w:name="TextBox36" w:shapeid="_x0000_i1181"/>
              </w:object>
            </w:r>
          </w:p>
        </w:tc>
        <w:tc>
          <w:tcPr>
            <w:tcW w:w="5654" w:type="dxa"/>
            <w:vMerge/>
            <w:tcBorders>
              <w:bottom w:val="dotted" w:sz="4" w:space="0" w:color="auto"/>
            </w:tcBorders>
          </w:tcPr>
          <w:p w14:paraId="7766FBB7" w14:textId="77777777" w:rsidR="00361C04" w:rsidRDefault="00361C04" w:rsidP="00AC017B">
            <w:pPr>
              <w:tabs>
                <w:tab w:val="center" w:pos="1758"/>
              </w:tabs>
              <w:ind w:right="-220"/>
            </w:pPr>
          </w:p>
        </w:tc>
      </w:tr>
      <w:tr w:rsidR="00A85603" w14:paraId="481E5608" w14:textId="77777777" w:rsidTr="00A85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53A24" w14:textId="1C4F62EF" w:rsidR="00A85603" w:rsidRDefault="00A85603" w:rsidP="00A85603">
            <w:pPr>
              <w:tabs>
                <w:tab w:val="center" w:pos="1758"/>
              </w:tabs>
              <w:ind w:right="-220"/>
            </w:pPr>
            <w:r>
              <w:t xml:space="preserve">Distance latérale 1 : </w:t>
            </w:r>
            <w:r>
              <w:object w:dxaOrig="225" w:dyaOrig="225" w14:anchorId="7FC9A4FE">
                <v:shape id="_x0000_i1183" type="#_x0000_t75" style="width:155.9pt;height:18.15pt" o:ole="">
                  <v:imagedata r:id="rId61" o:title=""/>
                </v:shape>
                <w:control r:id="rId62" w:name="TextBox331" w:shapeid="_x0000_i1183"/>
              </w:object>
            </w:r>
          </w:p>
        </w:tc>
        <w:tc>
          <w:tcPr>
            <w:tcW w:w="5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41B0B" w14:textId="198C8DE8" w:rsidR="00A85603" w:rsidRDefault="00A85603" w:rsidP="00A85603">
            <w:pPr>
              <w:tabs>
                <w:tab w:val="center" w:pos="1758"/>
              </w:tabs>
              <w:ind w:right="-220"/>
            </w:pPr>
            <w:r>
              <w:t xml:space="preserve">Distance latérale 2 : </w:t>
            </w:r>
            <w:r>
              <w:object w:dxaOrig="225" w:dyaOrig="225" w14:anchorId="75CB9004">
                <v:shape id="_x0000_i1185" type="#_x0000_t75" style="width:173.45pt;height:18.15pt" o:ole="">
                  <v:imagedata r:id="rId63" o:title=""/>
                </v:shape>
                <w:control r:id="rId64" w:name="TextBox341" w:shapeid="_x0000_i1185"/>
              </w:object>
            </w:r>
          </w:p>
        </w:tc>
      </w:tr>
      <w:tr w:rsidR="00A85603" w14:paraId="69CD05AD" w14:textId="77777777" w:rsidTr="00A85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3" w:type="dxa"/>
          </w:tcPr>
          <w:p w14:paraId="4ED74400" w14:textId="0308D775" w:rsidR="00A85603" w:rsidRDefault="00A85603" w:rsidP="00A85603">
            <w:pPr>
              <w:tabs>
                <w:tab w:val="center" w:pos="1758"/>
              </w:tabs>
              <w:ind w:right="-220"/>
            </w:pPr>
            <w:r>
              <w:t xml:space="preserve">Superficie : </w:t>
            </w:r>
            <w:r>
              <w:object w:dxaOrig="225" w:dyaOrig="225" w14:anchorId="1D60F173">
                <v:shape id="_x0000_i1187" type="#_x0000_t75" style="width:193.45pt;height:18.15pt" o:ole="">
                  <v:imagedata r:id="rId51" o:title=""/>
                </v:shape>
                <w:control r:id="rId65" w:name="TextBox332" w:shapeid="_x0000_i1187"/>
              </w:object>
            </w:r>
          </w:p>
        </w:tc>
        <w:tc>
          <w:tcPr>
            <w:tcW w:w="5654" w:type="dxa"/>
          </w:tcPr>
          <w:p w14:paraId="33589EB3" w14:textId="791DA330" w:rsidR="00A85603" w:rsidRDefault="00A85603" w:rsidP="00A85603">
            <w:pPr>
              <w:tabs>
                <w:tab w:val="center" w:pos="1758"/>
              </w:tabs>
              <w:ind w:right="-220"/>
            </w:pPr>
            <w:r>
              <w:t xml:space="preserve">Épaisseur : </w:t>
            </w:r>
            <w:r>
              <w:object w:dxaOrig="225" w:dyaOrig="225" w14:anchorId="2B1B9654">
                <v:shape id="_x0000_i1189" type="#_x0000_t75" style="width:212.25pt;height:18.15pt" o:ole="">
                  <v:imagedata r:id="rId53" o:title=""/>
                </v:shape>
                <w:control r:id="rId66" w:name="TextBox342" w:shapeid="_x0000_i1189"/>
              </w:object>
            </w:r>
          </w:p>
        </w:tc>
      </w:tr>
    </w:tbl>
    <w:p w14:paraId="795FB714" w14:textId="77777777" w:rsidR="00A85603" w:rsidRPr="00245F41" w:rsidRDefault="00A85603" w:rsidP="006D6E81">
      <w:pPr>
        <w:tabs>
          <w:tab w:val="left" w:pos="708"/>
        </w:tabs>
        <w:rPr>
          <w:b/>
          <w:i/>
          <w:sz w:val="18"/>
          <w:u w:val="single"/>
        </w:rPr>
      </w:pPr>
    </w:p>
    <w:p w14:paraId="67FF766B" w14:textId="77777777" w:rsidR="0004796C" w:rsidRDefault="0004796C" w:rsidP="0004796C">
      <w:pPr>
        <w:rPr>
          <w:b/>
          <w:i/>
          <w:u w:val="single"/>
        </w:rPr>
      </w:pPr>
      <w:r>
        <w:rPr>
          <w:b/>
          <w:i/>
          <w:u w:val="single"/>
        </w:rPr>
        <w:t xml:space="preserve">Description complémentaire </w:t>
      </w:r>
      <w:r>
        <w:t>(le cas échéant)</w:t>
      </w:r>
    </w:p>
    <w:p w14:paraId="4E6EE653" w14:textId="6EAE4A90" w:rsidR="00FC594D" w:rsidRDefault="0004796C" w:rsidP="00FC594D">
      <w:pPr>
        <w:rPr>
          <w:b/>
          <w:i/>
          <w:sz w:val="22"/>
          <w:u w:val="single"/>
        </w:rPr>
      </w:pPr>
      <w:r>
        <w:object w:dxaOrig="225" w:dyaOrig="225" w14:anchorId="5C62EE47">
          <v:shape id="_x0000_i1191" type="#_x0000_t75" style="width:554.1pt;height:1in" o:ole="">
            <v:imagedata r:id="rId67" o:title=""/>
          </v:shape>
          <w:control r:id="rId68" w:name="TextBox114121" w:shapeid="_x0000_i1191"/>
        </w:object>
      </w:r>
    </w:p>
    <w:p w14:paraId="0F86D6DF" w14:textId="77777777" w:rsidR="00FC594D" w:rsidRPr="00C834DF" w:rsidRDefault="00FC594D" w:rsidP="00C834DF">
      <w:pPr>
        <w:pStyle w:val="Paragraphedeliste"/>
        <w:spacing w:line="240" w:lineRule="auto"/>
        <w:ind w:left="0"/>
        <w:jc w:val="both"/>
        <w:rPr>
          <w:b/>
          <w:i/>
          <w:sz w:val="22"/>
          <w:u w:val="single"/>
        </w:rPr>
      </w:pPr>
      <w:r w:rsidRPr="00C834DF">
        <w:rPr>
          <w:b/>
        </w:rPr>
        <w:t>Les équipements d’éclairage doivent être orientés de manière à protéger le ciel nocturne. Aucun fil d’alimentation électrique ne doit être visible. Un éclairage d’ambiance à faible intensité est privilégié.</w:t>
      </w:r>
    </w:p>
    <w:p w14:paraId="42EDDEE3" w14:textId="77777777" w:rsidR="007B0520" w:rsidRDefault="007B0520" w:rsidP="00203F13">
      <w:pPr>
        <w:spacing w:line="240" w:lineRule="auto"/>
        <w:jc w:val="both"/>
        <w:rPr>
          <w:b/>
        </w:rPr>
      </w:pPr>
    </w:p>
    <w:p w14:paraId="3A8C74F2" w14:textId="77777777" w:rsidR="008706FA" w:rsidRPr="006B6552" w:rsidRDefault="008706FA" w:rsidP="00203F13">
      <w:pPr>
        <w:spacing w:line="240" w:lineRule="auto"/>
        <w:jc w:val="both"/>
        <w:rPr>
          <w:b/>
        </w:rPr>
      </w:pPr>
      <w:r w:rsidRPr="006B6552">
        <w:rPr>
          <w:b/>
        </w:rPr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 w:rsidRPr="006B6552">
        <w:rPr>
          <w:b/>
          <w:u w:val="single"/>
        </w:rPr>
        <w:t>TOUS</w:t>
      </w:r>
      <w:r w:rsidRPr="006B6552"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396F3085" w14:textId="77777777" w:rsidR="008706FA" w:rsidRPr="00FC594D" w:rsidRDefault="008706FA" w:rsidP="008706FA">
      <w:pPr>
        <w:jc w:val="both"/>
        <w:rPr>
          <w:sz w:val="18"/>
        </w:rPr>
      </w:pPr>
    </w:p>
    <w:p w14:paraId="79A53887" w14:textId="274F83EC" w:rsidR="008706FA" w:rsidRPr="006B6552" w:rsidRDefault="008706FA" w:rsidP="00203F13">
      <w:pPr>
        <w:spacing w:line="240" w:lineRule="auto"/>
        <w:jc w:val="both"/>
        <w:rPr>
          <w:b/>
        </w:rPr>
      </w:pPr>
      <w:r w:rsidRPr="006B6552">
        <w:rPr>
          <w:b/>
        </w:rPr>
        <w:t xml:space="preserve">Le permis ou le certificat d’autorisation demandé est émis dans un délai qui varie généralement de </w:t>
      </w:r>
      <w:r w:rsidR="00455439">
        <w:rPr>
          <w:b/>
        </w:rPr>
        <w:t>3 à 4</w:t>
      </w:r>
      <w:r w:rsidRPr="006B6552">
        <w:rPr>
          <w:b/>
        </w:rPr>
        <w:t xml:space="preserve"> semaines suivant la réception de la demande, incluant tous les plans et documents requis. En période d’achalandage, ce délai peut </w:t>
      </w:r>
      <w:r w:rsidR="00455439">
        <w:rPr>
          <w:b/>
        </w:rPr>
        <w:t>être supérieur</w:t>
      </w:r>
      <w:r w:rsidRPr="006B6552">
        <w:rPr>
          <w:b/>
        </w:rPr>
        <w:t>. Si la demande est associée à une demande de dérogation mineure ou de PIIA, ce délai est généralement de 8 à 12 semaines.</w:t>
      </w:r>
    </w:p>
    <w:p w14:paraId="5276878E" w14:textId="77777777" w:rsidR="008706FA" w:rsidRPr="00FC594D" w:rsidRDefault="008706FA" w:rsidP="00203F13">
      <w:pPr>
        <w:spacing w:line="240" w:lineRule="auto"/>
        <w:rPr>
          <w:sz w:val="18"/>
        </w:rPr>
      </w:pPr>
    </w:p>
    <w:p w14:paraId="283B3DCF" w14:textId="77777777" w:rsidR="008706FA" w:rsidRPr="006B6552" w:rsidRDefault="008706FA" w:rsidP="00203F13">
      <w:pPr>
        <w:spacing w:line="240" w:lineRule="auto"/>
        <w:rPr>
          <w:b/>
        </w:rPr>
      </w:pPr>
      <w:r w:rsidRPr="006B6552">
        <w:rPr>
          <w:b/>
        </w:rPr>
        <w:t>Merci de votre collaboration!</w:t>
      </w:r>
    </w:p>
    <w:p w14:paraId="03BF0545" w14:textId="77777777" w:rsidR="00441468" w:rsidRDefault="00441468" w:rsidP="00E965AA">
      <w:pPr>
        <w:rPr>
          <w:b/>
        </w:rPr>
      </w:pPr>
    </w:p>
    <w:p w14:paraId="5239DE17" w14:textId="77777777" w:rsidR="00640964" w:rsidRPr="00441468" w:rsidRDefault="00640964" w:rsidP="00E965AA">
      <w:pPr>
        <w:rPr>
          <w:b/>
          <w:i/>
          <w:u w:val="single"/>
        </w:rPr>
      </w:pPr>
    </w:p>
    <w:p w14:paraId="1109F0C6" w14:textId="59169C10" w:rsidR="006B6552" w:rsidRDefault="00CE09CE" w:rsidP="00CE09CE"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C0ADC" wp14:editId="1819776F">
                <wp:simplePos x="0" y="0"/>
                <wp:positionH relativeFrom="column">
                  <wp:posOffset>-288289</wp:posOffset>
                </wp:positionH>
                <wp:positionV relativeFrom="paragraph">
                  <wp:posOffset>23495</wp:posOffset>
                </wp:positionV>
                <wp:extent cx="133350" cy="123825"/>
                <wp:effectExtent l="19050" t="0" r="19050" b="28575"/>
                <wp:wrapNone/>
                <wp:docPr id="4" name="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2829C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4" o:spid="_x0000_s1026" type="#_x0000_t55" style="position:absolute;margin-left:-22.7pt;margin-top:1.85pt;width:10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" adj="11571" fillcolor="black [3200]" strokecolor="black [1600]" strokeweight="2pt"/>
            </w:pict>
          </mc:Fallback>
        </mc:AlternateContent>
      </w:r>
      <w:r>
        <w:rPr>
          <w:b/>
          <w:i/>
          <w:u w:val="single"/>
        </w:rPr>
        <w:t>Signature du demandeur :</w:t>
      </w:r>
      <w:r w:rsidR="0004796C">
        <w:t xml:space="preserve">  </w:t>
      </w:r>
      <w:r w:rsidR="0004796C">
        <w:object w:dxaOrig="225" w:dyaOrig="225" w14:anchorId="2407AB2D">
          <v:shape id="_x0000_i1193" type="#_x0000_t75" style="width:158.4pt;height:18.8pt" o:ole="">
            <v:imagedata r:id="rId69" o:title=""/>
          </v:shape>
          <w:control r:id="rId70" w:name="TextBox1141" w:shapeid="_x0000_i1193"/>
        </w:object>
      </w:r>
      <w:r w:rsidR="0004796C">
        <w:t xml:space="preserve"> </w:t>
      </w:r>
      <w:r>
        <w:t xml:space="preserve">      </w:t>
      </w:r>
      <w:r>
        <w:rPr>
          <w:b/>
          <w:i/>
          <w:u w:val="single"/>
        </w:rPr>
        <w:t>Date :</w:t>
      </w:r>
      <w:r w:rsidR="0004796C" w:rsidRPr="0004796C">
        <w:rPr>
          <w:b/>
          <w:i/>
        </w:rPr>
        <w:t xml:space="preserve">  </w:t>
      </w:r>
      <w:r w:rsidR="00D15576">
        <w:object w:dxaOrig="225" w:dyaOrig="225" w14:anchorId="553EAC9F">
          <v:shape id="_x0000_i1195" type="#_x0000_t75" style="width:193.45pt;height:18.15pt" o:ole="">
            <v:imagedata r:id="rId51" o:title=""/>
          </v:shape>
          <w:control r:id="rId71" w:name="TextBox333" w:shapeid="_x0000_i1195"/>
        </w:object>
      </w:r>
    </w:p>
    <w:p w14:paraId="45669C4B" w14:textId="77777777" w:rsidR="00B26B45" w:rsidRDefault="00C63527" w:rsidP="00CE09CE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0713058" wp14:editId="71587EFA">
                <wp:simplePos x="0" y="0"/>
                <wp:positionH relativeFrom="column">
                  <wp:posOffset>-61595</wp:posOffset>
                </wp:positionH>
                <wp:positionV relativeFrom="paragraph">
                  <wp:posOffset>169545</wp:posOffset>
                </wp:positionV>
                <wp:extent cx="7018020" cy="4648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64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44952" id="Rectangle 12" o:spid="_x0000_s1026" style="position:absolute;margin-left:-4.85pt;margin-top:13.35pt;width:552.6pt;height:36.6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" fillcolor="#d9d9d9" strokecolor="windowText" strokeweight=".25pt">
                <v:stroke dashstyle="1 1"/>
              </v:rect>
            </w:pict>
          </mc:Fallback>
        </mc:AlternateContent>
      </w:r>
    </w:p>
    <w:p w14:paraId="0C86C436" w14:textId="77777777" w:rsidR="00B26B45" w:rsidRDefault="00FC42FF" w:rsidP="00CE09CE">
      <w:sdt>
        <w:sdtPr>
          <w:id w:val="35523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304">
            <w:rPr>
              <w:rFonts w:ascii="MS Gothic" w:eastAsia="MS Gothic" w:hAnsi="MS Gothic" w:hint="eastAsia"/>
            </w:rPr>
            <w:t>☐</w:t>
          </w:r>
        </w:sdtContent>
      </w:sdt>
      <w:r w:rsidR="00D20304">
        <w:t xml:space="preserve"> Je désire</w:t>
      </w:r>
      <w:r w:rsidR="00C63527">
        <w:t xml:space="preserve"> rec</w:t>
      </w:r>
      <w:r w:rsidR="00D20304">
        <w:t>evoir et signer mon permis par courriel.</w:t>
      </w:r>
    </w:p>
    <w:p w14:paraId="292212BA" w14:textId="77777777" w:rsidR="00C63527" w:rsidRDefault="00FC42FF" w:rsidP="00C63527">
      <w:sdt>
        <w:sdtPr>
          <w:id w:val="127597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304">
            <w:rPr>
              <w:rFonts w:ascii="MS Gothic" w:eastAsia="MS Gothic" w:hAnsi="MS Gothic" w:hint="eastAsia"/>
            </w:rPr>
            <w:t>☐</w:t>
          </w:r>
        </w:sdtContent>
      </w:sdt>
      <w:r w:rsidR="00D20304">
        <w:t xml:space="preserve"> Je désire</w:t>
      </w:r>
      <w:r w:rsidR="00C63527">
        <w:t xml:space="preserve"> être avisé par téléphone</w:t>
      </w:r>
      <w:r w:rsidR="00D20304">
        <w:t xml:space="preserve"> et passer au bureau pour signer et récupérer mon permis.</w:t>
      </w:r>
    </w:p>
    <w:p w14:paraId="1B352B83" w14:textId="77777777" w:rsidR="00B26B45" w:rsidRDefault="00B26B45" w:rsidP="00CE09CE"/>
    <w:sectPr w:rsidR="00B26B45" w:rsidSect="007A1602">
      <w:footerReference w:type="default" r:id="rId72"/>
      <w:pgSz w:w="12240" w:h="15840" w:code="1"/>
      <w:pgMar w:top="709" w:right="476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F0FB1" w14:textId="77777777" w:rsidR="00C268DA" w:rsidRDefault="00C268DA" w:rsidP="0037352B">
      <w:pPr>
        <w:spacing w:line="240" w:lineRule="auto"/>
      </w:pPr>
      <w:r>
        <w:separator/>
      </w:r>
    </w:p>
  </w:endnote>
  <w:endnote w:type="continuationSeparator" w:id="0">
    <w:p w14:paraId="1BF1FAB9" w14:textId="77777777" w:rsidR="00C268DA" w:rsidRDefault="00C268DA" w:rsidP="0037352B">
      <w:pPr>
        <w:spacing w:line="240" w:lineRule="auto"/>
      </w:pPr>
      <w:r>
        <w:continuationSeparator/>
      </w:r>
    </w:p>
  </w:endnote>
  <w:endnote w:id="1">
    <w:p w14:paraId="11AF4CA9" w14:textId="5EA7E20E" w:rsidR="00C268DA" w:rsidRDefault="00C268DA" w:rsidP="00FE68EE">
      <w:pPr>
        <w:pStyle w:val="Notedefin"/>
      </w:pPr>
      <w:r>
        <w:rPr>
          <w:rStyle w:val="Appeldenotedefin"/>
        </w:rPr>
        <w:endnoteRef/>
      </w:r>
      <w:r>
        <w:t xml:space="preserve"> Version mise à jour, </w:t>
      </w:r>
      <w:r w:rsidR="004F324E">
        <w:t>juillet 2024</w:t>
      </w:r>
      <w:r>
        <w:tab/>
      </w:r>
      <w:r>
        <w:tab/>
      </w:r>
      <w:r>
        <w:tab/>
      </w:r>
      <w: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15B84DE3" w14:textId="77777777" w:rsidR="00C268DA" w:rsidRDefault="00C268D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C44" w:rsidRPr="00694C44">
          <w:rPr>
            <w:noProof/>
            <w:lang w:val="fr-FR"/>
          </w:rPr>
          <w:t>1</w:t>
        </w:r>
        <w:r>
          <w:fldChar w:fldCharType="end"/>
        </w:r>
      </w:p>
    </w:sdtContent>
  </w:sdt>
  <w:p w14:paraId="5A90B86F" w14:textId="77777777" w:rsidR="00C268DA" w:rsidRPr="00E965AA" w:rsidRDefault="00C268DA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</w:t>
    </w:r>
    <w:proofErr w:type="gramStart"/>
    <w:r>
      <w:rPr>
        <w:i/>
        <w:sz w:val="18"/>
        <w:szCs w:val="18"/>
      </w:rPr>
      <w:t>ce</w:t>
    </w:r>
    <w:proofErr w:type="gramEnd"/>
    <w:r>
      <w:rPr>
        <w:i/>
        <w:sz w:val="18"/>
        <w:szCs w:val="18"/>
      </w:rPr>
      <w:t xml:space="preserve">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58DEE" w14:textId="77777777" w:rsidR="00C268DA" w:rsidRDefault="00C268DA" w:rsidP="0037352B">
      <w:pPr>
        <w:spacing w:line="240" w:lineRule="auto"/>
      </w:pPr>
      <w:r>
        <w:separator/>
      </w:r>
    </w:p>
  </w:footnote>
  <w:footnote w:type="continuationSeparator" w:id="0">
    <w:p w14:paraId="03955FEC" w14:textId="77777777" w:rsidR="00C268DA" w:rsidRDefault="00C268DA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A2941"/>
    <w:multiLevelType w:val="hybridMultilevel"/>
    <w:tmpl w:val="6A2CA9CE"/>
    <w:lvl w:ilvl="0" w:tplc="13227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03E30"/>
    <w:multiLevelType w:val="hybridMultilevel"/>
    <w:tmpl w:val="02B08BE2"/>
    <w:lvl w:ilvl="0" w:tplc="0440505C">
      <w:start w:val="1"/>
      <w:numFmt w:val="lowerLetter"/>
      <w:lvlText w:val="%1)"/>
      <w:lvlJc w:val="left"/>
      <w:pPr>
        <w:ind w:left="1429" w:hanging="360"/>
      </w:pPr>
      <w:rPr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ind w:left="2149" w:hanging="360"/>
      </w:pPr>
    </w:lvl>
    <w:lvl w:ilvl="2" w:tplc="0C0C001B" w:tentative="1">
      <w:start w:val="1"/>
      <w:numFmt w:val="lowerRoman"/>
      <w:lvlText w:val="%3."/>
      <w:lvlJc w:val="right"/>
      <w:pPr>
        <w:ind w:left="2869" w:hanging="180"/>
      </w:pPr>
    </w:lvl>
    <w:lvl w:ilvl="3" w:tplc="0C0C000F" w:tentative="1">
      <w:start w:val="1"/>
      <w:numFmt w:val="decimal"/>
      <w:lvlText w:val="%4."/>
      <w:lvlJc w:val="left"/>
      <w:pPr>
        <w:ind w:left="3589" w:hanging="360"/>
      </w:pPr>
    </w:lvl>
    <w:lvl w:ilvl="4" w:tplc="0C0C0019" w:tentative="1">
      <w:start w:val="1"/>
      <w:numFmt w:val="lowerLetter"/>
      <w:lvlText w:val="%5."/>
      <w:lvlJc w:val="left"/>
      <w:pPr>
        <w:ind w:left="4309" w:hanging="360"/>
      </w:pPr>
    </w:lvl>
    <w:lvl w:ilvl="5" w:tplc="0C0C001B" w:tentative="1">
      <w:start w:val="1"/>
      <w:numFmt w:val="lowerRoman"/>
      <w:lvlText w:val="%6."/>
      <w:lvlJc w:val="right"/>
      <w:pPr>
        <w:ind w:left="5029" w:hanging="180"/>
      </w:pPr>
    </w:lvl>
    <w:lvl w:ilvl="6" w:tplc="0C0C000F" w:tentative="1">
      <w:start w:val="1"/>
      <w:numFmt w:val="decimal"/>
      <w:lvlText w:val="%7."/>
      <w:lvlJc w:val="left"/>
      <w:pPr>
        <w:ind w:left="5749" w:hanging="360"/>
      </w:pPr>
    </w:lvl>
    <w:lvl w:ilvl="7" w:tplc="0C0C0019" w:tentative="1">
      <w:start w:val="1"/>
      <w:numFmt w:val="lowerLetter"/>
      <w:lvlText w:val="%8."/>
      <w:lvlJc w:val="left"/>
      <w:pPr>
        <w:ind w:left="6469" w:hanging="360"/>
      </w:pPr>
    </w:lvl>
    <w:lvl w:ilvl="8" w:tplc="0C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4D3496"/>
    <w:multiLevelType w:val="hybridMultilevel"/>
    <w:tmpl w:val="23E2F5AE"/>
    <w:lvl w:ilvl="0" w:tplc="FEB638F2">
      <w:start w:val="3"/>
      <w:numFmt w:val="bullet"/>
      <w:lvlText w:val="•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5DDF6FB4"/>
    <w:multiLevelType w:val="hybridMultilevel"/>
    <w:tmpl w:val="7BE8F798"/>
    <w:lvl w:ilvl="0" w:tplc="CB1C8300">
      <w:start w:val="1"/>
      <w:numFmt w:val="bullet"/>
      <w:lvlText w:val=""/>
      <w:lvlJc w:val="left"/>
      <w:pPr>
        <w:ind w:left="1571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50051114">
    <w:abstractNumId w:val="2"/>
  </w:num>
  <w:num w:numId="2" w16cid:durableId="1637638560">
    <w:abstractNumId w:val="3"/>
  </w:num>
  <w:num w:numId="3" w16cid:durableId="15544993">
    <w:abstractNumId w:val="0"/>
  </w:num>
  <w:num w:numId="4" w16cid:durableId="1265770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80N6VAxm8MFkRlHpNe5EbrG7cTDRwTWHYEF7V2PMQv00gpjw1MZrdkH9tAmbbPYdLJtPsJMYsX/J1D7Z8OHyA==" w:salt="mxLmEoI7aC7L9nkC731ps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0488E"/>
    <w:rsid w:val="00037D31"/>
    <w:rsid w:val="0004796C"/>
    <w:rsid w:val="0007290E"/>
    <w:rsid w:val="0008515C"/>
    <w:rsid w:val="00094555"/>
    <w:rsid w:val="000A16E6"/>
    <w:rsid w:val="000B03B8"/>
    <w:rsid w:val="000B0FBF"/>
    <w:rsid w:val="000F5DCF"/>
    <w:rsid w:val="0010131A"/>
    <w:rsid w:val="0013687B"/>
    <w:rsid w:val="0017490E"/>
    <w:rsid w:val="001A2EFE"/>
    <w:rsid w:val="001B0673"/>
    <w:rsid w:val="001B795A"/>
    <w:rsid w:val="001C2743"/>
    <w:rsid w:val="001D216F"/>
    <w:rsid w:val="001E5124"/>
    <w:rsid w:val="00203F13"/>
    <w:rsid w:val="002153BA"/>
    <w:rsid w:val="00221240"/>
    <w:rsid w:val="00241F24"/>
    <w:rsid w:val="00245F41"/>
    <w:rsid w:val="00250BCA"/>
    <w:rsid w:val="00277998"/>
    <w:rsid w:val="00280FDC"/>
    <w:rsid w:val="002917A7"/>
    <w:rsid w:val="002A3430"/>
    <w:rsid w:val="0031169D"/>
    <w:rsid w:val="003138DE"/>
    <w:rsid w:val="0032728A"/>
    <w:rsid w:val="003354F0"/>
    <w:rsid w:val="00361C04"/>
    <w:rsid w:val="0037352B"/>
    <w:rsid w:val="003834DD"/>
    <w:rsid w:val="003B2510"/>
    <w:rsid w:val="003C0299"/>
    <w:rsid w:val="003D3941"/>
    <w:rsid w:val="003F126D"/>
    <w:rsid w:val="0043143F"/>
    <w:rsid w:val="00441468"/>
    <w:rsid w:val="004478E3"/>
    <w:rsid w:val="00452E9B"/>
    <w:rsid w:val="00455439"/>
    <w:rsid w:val="004608E1"/>
    <w:rsid w:val="00471429"/>
    <w:rsid w:val="00471AA0"/>
    <w:rsid w:val="00471F5D"/>
    <w:rsid w:val="00473736"/>
    <w:rsid w:val="004D3D86"/>
    <w:rsid w:val="004E4FDD"/>
    <w:rsid w:val="004E7844"/>
    <w:rsid w:val="004F324E"/>
    <w:rsid w:val="004F3F7F"/>
    <w:rsid w:val="0050568F"/>
    <w:rsid w:val="00527301"/>
    <w:rsid w:val="00544249"/>
    <w:rsid w:val="005453CD"/>
    <w:rsid w:val="00556F6E"/>
    <w:rsid w:val="005603CC"/>
    <w:rsid w:val="005630E0"/>
    <w:rsid w:val="005721DB"/>
    <w:rsid w:val="00591F8F"/>
    <w:rsid w:val="0059770E"/>
    <w:rsid w:val="005A43B8"/>
    <w:rsid w:val="005B7F62"/>
    <w:rsid w:val="005E487C"/>
    <w:rsid w:val="00615DA4"/>
    <w:rsid w:val="00640964"/>
    <w:rsid w:val="00643981"/>
    <w:rsid w:val="00671578"/>
    <w:rsid w:val="00683E57"/>
    <w:rsid w:val="00694C44"/>
    <w:rsid w:val="006A3774"/>
    <w:rsid w:val="006B6552"/>
    <w:rsid w:val="006D6E81"/>
    <w:rsid w:val="00775099"/>
    <w:rsid w:val="00785B98"/>
    <w:rsid w:val="007A1602"/>
    <w:rsid w:val="007B0520"/>
    <w:rsid w:val="007C74B3"/>
    <w:rsid w:val="007E4000"/>
    <w:rsid w:val="007F6908"/>
    <w:rsid w:val="007F6E9B"/>
    <w:rsid w:val="00826CF6"/>
    <w:rsid w:val="00841166"/>
    <w:rsid w:val="008411B9"/>
    <w:rsid w:val="00852B89"/>
    <w:rsid w:val="00856B24"/>
    <w:rsid w:val="008659DA"/>
    <w:rsid w:val="008700D3"/>
    <w:rsid w:val="008706FA"/>
    <w:rsid w:val="008750C2"/>
    <w:rsid w:val="00875CF1"/>
    <w:rsid w:val="0087709A"/>
    <w:rsid w:val="00884EAD"/>
    <w:rsid w:val="008C02CE"/>
    <w:rsid w:val="008C414A"/>
    <w:rsid w:val="008E42A2"/>
    <w:rsid w:val="008F0994"/>
    <w:rsid w:val="009031F4"/>
    <w:rsid w:val="00934611"/>
    <w:rsid w:val="00990456"/>
    <w:rsid w:val="0099305D"/>
    <w:rsid w:val="009B289D"/>
    <w:rsid w:val="009B4204"/>
    <w:rsid w:val="00A16854"/>
    <w:rsid w:val="00A27354"/>
    <w:rsid w:val="00A33378"/>
    <w:rsid w:val="00A33518"/>
    <w:rsid w:val="00A4202B"/>
    <w:rsid w:val="00A46481"/>
    <w:rsid w:val="00A510AC"/>
    <w:rsid w:val="00A604BE"/>
    <w:rsid w:val="00A61719"/>
    <w:rsid w:val="00A63222"/>
    <w:rsid w:val="00A85603"/>
    <w:rsid w:val="00AA1B0E"/>
    <w:rsid w:val="00AB5A59"/>
    <w:rsid w:val="00AC017B"/>
    <w:rsid w:val="00AE71AA"/>
    <w:rsid w:val="00AF5A79"/>
    <w:rsid w:val="00B22ABC"/>
    <w:rsid w:val="00B23E50"/>
    <w:rsid w:val="00B26B45"/>
    <w:rsid w:val="00B468BF"/>
    <w:rsid w:val="00B61F73"/>
    <w:rsid w:val="00B82E5E"/>
    <w:rsid w:val="00B83E4C"/>
    <w:rsid w:val="00BE1C17"/>
    <w:rsid w:val="00C268DA"/>
    <w:rsid w:val="00C301EB"/>
    <w:rsid w:val="00C53C14"/>
    <w:rsid w:val="00C56D2B"/>
    <w:rsid w:val="00C63527"/>
    <w:rsid w:val="00C834DF"/>
    <w:rsid w:val="00C94FB8"/>
    <w:rsid w:val="00CC7377"/>
    <w:rsid w:val="00CD3FA1"/>
    <w:rsid w:val="00CE09CE"/>
    <w:rsid w:val="00CF6EFF"/>
    <w:rsid w:val="00D077EB"/>
    <w:rsid w:val="00D15576"/>
    <w:rsid w:val="00D162B8"/>
    <w:rsid w:val="00D16697"/>
    <w:rsid w:val="00D17955"/>
    <w:rsid w:val="00D20304"/>
    <w:rsid w:val="00D3132C"/>
    <w:rsid w:val="00D67E6D"/>
    <w:rsid w:val="00D975B1"/>
    <w:rsid w:val="00DC682E"/>
    <w:rsid w:val="00DC6DB0"/>
    <w:rsid w:val="00DF6376"/>
    <w:rsid w:val="00E0309C"/>
    <w:rsid w:val="00E419B3"/>
    <w:rsid w:val="00E660E8"/>
    <w:rsid w:val="00E70648"/>
    <w:rsid w:val="00E778B3"/>
    <w:rsid w:val="00E82689"/>
    <w:rsid w:val="00E83187"/>
    <w:rsid w:val="00E965AA"/>
    <w:rsid w:val="00EA0930"/>
    <w:rsid w:val="00EC1537"/>
    <w:rsid w:val="00F048F0"/>
    <w:rsid w:val="00F04AB2"/>
    <w:rsid w:val="00F14DE0"/>
    <w:rsid w:val="00F75F1B"/>
    <w:rsid w:val="00FB00A2"/>
    <w:rsid w:val="00FC594D"/>
    <w:rsid w:val="00FE4608"/>
    <w:rsid w:val="00FE68EE"/>
    <w:rsid w:val="00FE71EE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4DF720C"/>
  <w15:docId w15:val="{38CAA611-08C1-4B43-B670-83A8FFB5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5630E0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630E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630E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C5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42" Type="http://schemas.openxmlformats.org/officeDocument/2006/relationships/control" Target="activeX/activeX27.xml"/><Relationship Id="rId47" Type="http://schemas.openxmlformats.org/officeDocument/2006/relationships/control" Target="activeX/activeX29.xml"/><Relationship Id="rId63" Type="http://schemas.openxmlformats.org/officeDocument/2006/relationships/image" Target="media/image18.wmf"/><Relationship Id="rId68" Type="http://schemas.openxmlformats.org/officeDocument/2006/relationships/control" Target="activeX/activeX4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7.xml"/><Relationship Id="rId11" Type="http://schemas.openxmlformats.org/officeDocument/2006/relationships/image" Target="media/image3.jpeg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image" Target="media/image5.wmf"/><Relationship Id="rId40" Type="http://schemas.openxmlformats.org/officeDocument/2006/relationships/control" Target="activeX/activeX26.xml"/><Relationship Id="rId45" Type="http://schemas.openxmlformats.org/officeDocument/2006/relationships/control" Target="activeX/activeX28.xml"/><Relationship Id="rId53" Type="http://schemas.openxmlformats.org/officeDocument/2006/relationships/image" Target="media/image13.wmf"/><Relationship Id="rId58" Type="http://schemas.openxmlformats.org/officeDocument/2006/relationships/control" Target="activeX/activeX35.xml"/><Relationship Id="rId66" Type="http://schemas.openxmlformats.org/officeDocument/2006/relationships/control" Target="activeX/activeX40.xm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17.wmf"/><Relationship Id="rId19" Type="http://schemas.openxmlformats.org/officeDocument/2006/relationships/control" Target="activeX/activeX7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image" Target="media/image8.png"/><Relationship Id="rId48" Type="http://schemas.openxmlformats.org/officeDocument/2006/relationships/control" Target="activeX/activeX30.xml"/><Relationship Id="rId56" Type="http://schemas.openxmlformats.org/officeDocument/2006/relationships/control" Target="activeX/activeX34.xml"/><Relationship Id="rId64" Type="http://schemas.openxmlformats.org/officeDocument/2006/relationships/control" Target="activeX/activeX38.xml"/><Relationship Id="rId69" Type="http://schemas.openxmlformats.org/officeDocument/2006/relationships/image" Target="media/image20.wmf"/><Relationship Id="rId8" Type="http://schemas.openxmlformats.org/officeDocument/2006/relationships/image" Target="media/image1.jpeg"/><Relationship Id="rId51" Type="http://schemas.openxmlformats.org/officeDocument/2006/relationships/image" Target="media/image12.wmf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5.xml"/><Relationship Id="rId46" Type="http://schemas.openxmlformats.org/officeDocument/2006/relationships/image" Target="media/image10.wmf"/><Relationship Id="rId59" Type="http://schemas.openxmlformats.org/officeDocument/2006/relationships/image" Target="media/image16.wmf"/><Relationship Id="rId67" Type="http://schemas.openxmlformats.org/officeDocument/2006/relationships/image" Target="media/image19.wmf"/><Relationship Id="rId20" Type="http://schemas.openxmlformats.org/officeDocument/2006/relationships/control" Target="activeX/activeX8.xml"/><Relationship Id="rId41" Type="http://schemas.openxmlformats.org/officeDocument/2006/relationships/image" Target="media/image7.wmf"/><Relationship Id="rId54" Type="http://schemas.openxmlformats.org/officeDocument/2006/relationships/control" Target="activeX/activeX33.xml"/><Relationship Id="rId62" Type="http://schemas.openxmlformats.org/officeDocument/2006/relationships/control" Target="activeX/activeX37.xml"/><Relationship Id="rId70" Type="http://schemas.openxmlformats.org/officeDocument/2006/relationships/control" Target="activeX/activeX4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image" Target="media/image11.wmf"/><Relationship Id="rId57" Type="http://schemas.openxmlformats.org/officeDocument/2006/relationships/image" Target="media/image15.wmf"/><Relationship Id="rId10" Type="http://schemas.openxmlformats.org/officeDocument/2006/relationships/image" Target="media/image2.png"/><Relationship Id="rId31" Type="http://schemas.openxmlformats.org/officeDocument/2006/relationships/control" Target="activeX/activeX19.xml"/><Relationship Id="rId44" Type="http://schemas.openxmlformats.org/officeDocument/2006/relationships/image" Target="media/image9.wmf"/><Relationship Id="rId52" Type="http://schemas.openxmlformats.org/officeDocument/2006/relationships/control" Target="activeX/activeX32.xml"/><Relationship Id="rId60" Type="http://schemas.openxmlformats.org/officeDocument/2006/relationships/control" Target="activeX/activeX36.xml"/><Relationship Id="rId65" Type="http://schemas.openxmlformats.org/officeDocument/2006/relationships/control" Target="activeX/activeX39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iviere-rouge.ca/sites/www.riviere-rouge.ca/files/upload/normes_generales_-_etablissements_commerciaux_-_final_2017.pdf" TargetMode="Externa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9" Type="http://schemas.openxmlformats.org/officeDocument/2006/relationships/image" Target="media/image6.wmf"/><Relationship Id="rId34" Type="http://schemas.openxmlformats.org/officeDocument/2006/relationships/control" Target="activeX/activeX22.xml"/><Relationship Id="rId50" Type="http://schemas.openxmlformats.org/officeDocument/2006/relationships/control" Target="activeX/activeX31.xml"/><Relationship Id="rId55" Type="http://schemas.openxmlformats.org/officeDocument/2006/relationships/image" Target="media/image14.wmf"/><Relationship Id="rId7" Type="http://schemas.openxmlformats.org/officeDocument/2006/relationships/endnotes" Target="endnotes.xml"/><Relationship Id="rId71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3737-02A5-42FE-8CA2-52624619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914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19</cp:revision>
  <cp:lastPrinted>2024-07-23T12:25:00Z</cp:lastPrinted>
  <dcterms:created xsi:type="dcterms:W3CDTF">2021-04-22T14:33:00Z</dcterms:created>
  <dcterms:modified xsi:type="dcterms:W3CDTF">2024-07-23T12:30:00Z</dcterms:modified>
</cp:coreProperties>
</file>